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8DD" w14:textId="2ACE185C" w:rsidR="00FC52E3" w:rsidRDefault="00D83E47" w:rsidP="00703022">
      <w:pPr>
        <w:jc w:val="both"/>
        <w:rPr>
          <w:rFonts w:ascii="Arial Nova" w:hAnsi="Arial Nova"/>
          <w:sz w:val="18"/>
          <w:szCs w:val="18"/>
        </w:rPr>
      </w:pPr>
      <w:r w:rsidRPr="000C5CB1">
        <w:rPr>
          <w:rFonts w:ascii="Arial Nova" w:hAnsi="Arial Nova"/>
          <w:sz w:val="18"/>
          <w:szCs w:val="18"/>
        </w:rPr>
        <w:t>t</w:t>
      </w:r>
      <w:r w:rsidR="00FC52E3" w:rsidRPr="000C5CB1">
        <w:rPr>
          <w:rFonts w:ascii="Arial Nova" w:hAnsi="Arial Nova"/>
          <w:sz w:val="18"/>
          <w:szCs w:val="18"/>
        </w:rPr>
        <w:t xml:space="preserve">imbro </w:t>
      </w:r>
      <w:r w:rsidRPr="000C5CB1">
        <w:rPr>
          <w:rFonts w:ascii="Arial Nova" w:hAnsi="Arial Nova"/>
          <w:sz w:val="18"/>
          <w:szCs w:val="18"/>
        </w:rPr>
        <w:t>azienda</w:t>
      </w:r>
    </w:p>
    <w:p w14:paraId="3F894A07" w14:textId="77777777" w:rsidR="00133AA1" w:rsidRPr="000C5CB1" w:rsidRDefault="00133AA1" w:rsidP="00703022">
      <w:pPr>
        <w:jc w:val="both"/>
        <w:rPr>
          <w:rFonts w:ascii="Arial Nova" w:hAnsi="Arial Nova"/>
          <w:sz w:val="18"/>
          <w:szCs w:val="18"/>
        </w:rPr>
      </w:pPr>
    </w:p>
    <w:p w14:paraId="66A28146" w14:textId="320DA660" w:rsidR="00E566C4" w:rsidRPr="00C40E15" w:rsidRDefault="00A766DA" w:rsidP="00C40E15">
      <w:pPr>
        <w:jc w:val="center"/>
        <w:rPr>
          <w:rFonts w:ascii="Arial Nova" w:hAnsi="Arial Nova"/>
          <w:b/>
          <w:bCs/>
          <w:color w:val="002060"/>
          <w:sz w:val="24"/>
          <w:szCs w:val="24"/>
        </w:rPr>
      </w:pPr>
      <w:r w:rsidRPr="00C40E15">
        <w:rPr>
          <w:rFonts w:ascii="Arial Nova" w:hAnsi="Arial Nova"/>
          <w:b/>
          <w:bCs/>
          <w:color w:val="002060"/>
          <w:sz w:val="24"/>
          <w:szCs w:val="24"/>
        </w:rPr>
        <w:t>PROCEDURA per le VERIFICHE delle Certificazioni verdi COVID-19</w:t>
      </w:r>
    </w:p>
    <w:p w14:paraId="370139C2" w14:textId="178EED09" w:rsidR="00FD5287" w:rsidRPr="00C40E15" w:rsidRDefault="00FD5287" w:rsidP="00703022">
      <w:pPr>
        <w:jc w:val="both"/>
        <w:rPr>
          <w:rFonts w:ascii="Arial Nova" w:hAnsi="Arial Nova"/>
          <w:color w:val="FF0000"/>
        </w:rPr>
      </w:pPr>
      <w:r w:rsidRPr="00C40E15">
        <w:rPr>
          <w:rFonts w:ascii="Arial Nova" w:hAnsi="Arial Nova"/>
          <w:color w:val="FF0000"/>
        </w:rPr>
        <w:t>(La presente procedura costituisce integrazione alle modalità di ingresso, definite</w:t>
      </w:r>
      <w:r w:rsidR="00C40E15" w:rsidRPr="00C40E15">
        <w:rPr>
          <w:rFonts w:ascii="Arial Nova" w:hAnsi="Arial Nova"/>
          <w:color w:val="FF0000"/>
        </w:rPr>
        <w:t xml:space="preserve"> dal Documento per l’attuazione del Protocollo condiviso di regolamentazione delle misure per il contrasto e il contenimento della diffusione del virus Covid-19 negli di lavoro</w:t>
      </w:r>
      <w:r w:rsidRPr="00C40E15">
        <w:rPr>
          <w:rFonts w:ascii="Arial Nova" w:hAnsi="Arial Nova"/>
          <w:color w:val="FF0000"/>
        </w:rPr>
        <w:t>)*</w:t>
      </w:r>
      <w:r w:rsidRPr="00C40E15">
        <w:rPr>
          <w:rFonts w:ascii="Arial Nova" w:hAnsi="Arial Nova"/>
          <w:color w:val="FF0000"/>
          <w:vertAlign w:val="superscript"/>
        </w:rPr>
        <w:footnoteReference w:id="1"/>
      </w:r>
    </w:p>
    <w:p w14:paraId="26B1D638" w14:textId="0F73D9B8" w:rsidR="00FB297F" w:rsidRPr="000C5CB1" w:rsidRDefault="00FB297F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6A74243C" w14:textId="0AD6BA45" w:rsidR="00FB297F" w:rsidRPr="000C5CB1" w:rsidRDefault="00FB297F" w:rsidP="00703022">
      <w:pPr>
        <w:jc w:val="both"/>
        <w:rPr>
          <w:rFonts w:ascii="Arial Nova" w:hAnsi="Arial Nova"/>
          <w:b/>
          <w:bCs/>
          <w:sz w:val="24"/>
          <w:szCs w:val="24"/>
        </w:rPr>
      </w:pPr>
      <w:r w:rsidRPr="000C5CB1">
        <w:rPr>
          <w:rFonts w:ascii="Arial Nova" w:hAnsi="Arial Nova"/>
          <w:b/>
          <w:bCs/>
          <w:sz w:val="24"/>
          <w:szCs w:val="24"/>
        </w:rPr>
        <w:t>Premessa</w:t>
      </w:r>
    </w:p>
    <w:p w14:paraId="5B92EB7D" w14:textId="1B60E6E1" w:rsidR="009328B3" w:rsidRPr="000C5CB1" w:rsidRDefault="00FB297F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 xml:space="preserve">Il DL </w:t>
      </w:r>
      <w:r w:rsidR="00C23E56">
        <w:rPr>
          <w:rFonts w:ascii="Arial Nova" w:hAnsi="Arial Nova"/>
          <w:sz w:val="24"/>
          <w:szCs w:val="24"/>
        </w:rPr>
        <w:t xml:space="preserve">127 del </w:t>
      </w:r>
      <w:r w:rsidRPr="000C5CB1">
        <w:rPr>
          <w:rFonts w:ascii="Arial Nova" w:hAnsi="Arial Nova"/>
          <w:sz w:val="24"/>
          <w:szCs w:val="24"/>
        </w:rPr>
        <w:t xml:space="preserve">21 settembre 2021 </w:t>
      </w:r>
      <w:r w:rsidRPr="000C5CB1">
        <w:rPr>
          <w:rFonts w:ascii="Arial Nova" w:hAnsi="Arial Nova"/>
          <w:i/>
          <w:iCs/>
          <w:sz w:val="24"/>
          <w:szCs w:val="24"/>
        </w:rPr>
        <w:t>(G.U. 226 del 21 settembre 2021),</w:t>
      </w:r>
      <w:r w:rsidRPr="000C5CB1">
        <w:rPr>
          <w:rFonts w:ascii="Arial Nova" w:hAnsi="Arial Nova"/>
          <w:sz w:val="24"/>
          <w:szCs w:val="24"/>
        </w:rPr>
        <w:t xml:space="preserve"> </w:t>
      </w:r>
      <w:r w:rsidR="009328B3" w:rsidRPr="000C5CB1">
        <w:rPr>
          <w:rFonts w:ascii="Arial Nova" w:hAnsi="Arial Nova"/>
          <w:sz w:val="24"/>
          <w:szCs w:val="24"/>
        </w:rPr>
        <w:t xml:space="preserve">modificando il DL 52/2021, </w:t>
      </w:r>
      <w:r w:rsidRPr="000C5CB1">
        <w:rPr>
          <w:rFonts w:ascii="Arial Nova" w:hAnsi="Arial Nova"/>
          <w:sz w:val="24"/>
          <w:szCs w:val="24"/>
        </w:rPr>
        <w:t>estende l’ambito di applicazione dell’obbligo di Certificazione verde COVID-19, c.d. green pass, al mondo del lavoro pubblico e privato,</w:t>
      </w:r>
      <w:r w:rsidR="009328B3" w:rsidRPr="000C5CB1">
        <w:rPr>
          <w:rFonts w:ascii="Arial Nova" w:hAnsi="Arial Nova"/>
          <w:sz w:val="24"/>
          <w:szCs w:val="24"/>
        </w:rPr>
        <w:t xml:space="preserve"> a partire dal 15 ottobre e fino al 31 dicembre 2021, termine di cessazione dello stato di emergenza, quale misura di tutela della salute pubblica.</w:t>
      </w:r>
    </w:p>
    <w:p w14:paraId="5C5E20B1" w14:textId="77777777" w:rsidR="009328B3" w:rsidRPr="000C5CB1" w:rsidRDefault="009328B3" w:rsidP="00703022">
      <w:pPr>
        <w:jc w:val="both"/>
        <w:rPr>
          <w:rFonts w:ascii="Arial Nova" w:hAnsi="Arial Nova"/>
          <w:sz w:val="24"/>
          <w:szCs w:val="24"/>
        </w:rPr>
      </w:pPr>
    </w:p>
    <w:p w14:paraId="4BBFB533" w14:textId="0AEC053B" w:rsidR="00FB297F" w:rsidRPr="006B4F95" w:rsidRDefault="009328B3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Scopo e campo di applicazione</w:t>
      </w:r>
      <w:r w:rsidR="00FB297F" w:rsidRPr="006B4F95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637A7BBD" w14:textId="3849AC65" w:rsidR="00A766DA" w:rsidRPr="000C5CB1" w:rsidRDefault="009328B3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La presente procedura definisce le modalità per l’accesso ai luoghi di lavoro dell’intestata azienda</w:t>
      </w:r>
      <w:r w:rsidR="00AF6F10" w:rsidRPr="000C5CB1">
        <w:rPr>
          <w:rFonts w:ascii="Arial Nova" w:hAnsi="Arial Nova"/>
          <w:sz w:val="24"/>
          <w:szCs w:val="24"/>
        </w:rPr>
        <w:t>, in rispetto dell’art. 3 del DL 127/2021 che disciplina l’impiego delle certificazioni verdi COVID-19 nel settore privato, introducendo l’art. 9-septies al DL 52/2021.</w:t>
      </w:r>
    </w:p>
    <w:p w14:paraId="2E186527" w14:textId="1C7F550B" w:rsidR="00AF6F10" w:rsidRPr="000C5CB1" w:rsidRDefault="00AF6F10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Per effetto delle disposizioni indicate</w:t>
      </w:r>
      <w:r w:rsidR="00A857A8" w:rsidRPr="000C5CB1">
        <w:rPr>
          <w:rFonts w:ascii="Arial Nova" w:hAnsi="Arial Nova"/>
          <w:sz w:val="24"/>
          <w:szCs w:val="24"/>
        </w:rPr>
        <w:t xml:space="preserve">, è fatto obbligo a </w:t>
      </w:r>
      <w:r w:rsidR="00A857A8" w:rsidRPr="000C5CB1">
        <w:rPr>
          <w:rFonts w:ascii="Arial Nova" w:hAnsi="Arial Nova"/>
          <w:b/>
          <w:bCs/>
          <w:sz w:val="24"/>
          <w:szCs w:val="24"/>
        </w:rPr>
        <w:t>chiunque svolge una attività lavorativa</w:t>
      </w:r>
      <w:r w:rsidR="00A857A8" w:rsidRPr="000C5CB1">
        <w:rPr>
          <w:rFonts w:ascii="Arial Nova" w:hAnsi="Arial Nova"/>
          <w:sz w:val="24"/>
          <w:szCs w:val="24"/>
        </w:rPr>
        <w:t xml:space="preserve"> nel settore privato, </w:t>
      </w:r>
      <w:bookmarkStart w:id="0" w:name="_Hlk84326845"/>
      <w:r w:rsidR="00A857A8" w:rsidRPr="000C5CB1">
        <w:rPr>
          <w:rFonts w:ascii="Arial Nova" w:hAnsi="Arial Nova"/>
          <w:sz w:val="24"/>
          <w:szCs w:val="24"/>
        </w:rPr>
        <w:t>di possedere ed esibire su richiesta</w:t>
      </w:r>
      <w:r w:rsidRPr="000C5CB1">
        <w:rPr>
          <w:rFonts w:ascii="Arial Nova" w:hAnsi="Arial Nova"/>
          <w:sz w:val="24"/>
          <w:szCs w:val="24"/>
        </w:rPr>
        <w:t xml:space="preserve"> il green pass</w:t>
      </w:r>
      <w:bookmarkEnd w:id="0"/>
      <w:r w:rsidR="00A857A8" w:rsidRPr="000C5CB1">
        <w:rPr>
          <w:rFonts w:ascii="Arial Nova" w:hAnsi="Arial Nova"/>
          <w:sz w:val="24"/>
          <w:szCs w:val="24"/>
        </w:rPr>
        <w:t xml:space="preserve">, per accedere al luogo dove </w:t>
      </w:r>
      <w:r w:rsidR="00D450F9">
        <w:rPr>
          <w:rFonts w:ascii="Arial Nova" w:hAnsi="Arial Nova"/>
          <w:sz w:val="24"/>
          <w:szCs w:val="24"/>
        </w:rPr>
        <w:t>si svolge la propria</w:t>
      </w:r>
      <w:r w:rsidR="00A857A8" w:rsidRPr="000C5CB1">
        <w:rPr>
          <w:rFonts w:ascii="Arial Nova" w:hAnsi="Arial Nova"/>
          <w:sz w:val="24"/>
          <w:szCs w:val="24"/>
        </w:rPr>
        <w:t xml:space="preserve"> attività lavorativa.</w:t>
      </w:r>
      <w:r w:rsidR="00A857A8" w:rsidRPr="00F74B93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2"/>
      </w:r>
    </w:p>
    <w:p w14:paraId="6406ECCF" w14:textId="4B4BB635" w:rsidR="00BC0BAF" w:rsidRPr="000C5CB1" w:rsidRDefault="00BC0BAF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In particolare l’obbligo</w:t>
      </w:r>
      <w:r w:rsidR="00925ABB" w:rsidRPr="000C5CB1">
        <w:rPr>
          <w:rFonts w:ascii="Arial Nova" w:hAnsi="Arial Nova"/>
          <w:sz w:val="24"/>
          <w:szCs w:val="24"/>
        </w:rPr>
        <w:t xml:space="preserve"> di possedere ed esibire su richiesta il green pass,</w:t>
      </w:r>
      <w:r w:rsidRPr="000C5CB1">
        <w:rPr>
          <w:rFonts w:ascii="Arial Nova" w:hAnsi="Arial Nova"/>
          <w:sz w:val="24"/>
          <w:szCs w:val="24"/>
        </w:rPr>
        <w:t xml:space="preserve"> è rivolto:</w:t>
      </w:r>
    </w:p>
    <w:p w14:paraId="6362131D" w14:textId="6E09AFC3" w:rsidR="00BC0BAF" w:rsidRPr="000C5CB1" w:rsidRDefault="00BC0BAF" w:rsidP="00703022">
      <w:pPr>
        <w:pStyle w:val="Paragrafoelenco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tutti i lavoratori dell’</w:t>
      </w:r>
      <w:r w:rsidR="00925ABB" w:rsidRPr="000C5CB1">
        <w:rPr>
          <w:rFonts w:ascii="Arial Nova" w:hAnsi="Arial Nova"/>
          <w:sz w:val="24"/>
          <w:szCs w:val="24"/>
        </w:rPr>
        <w:t xml:space="preserve">intestata </w:t>
      </w:r>
      <w:r w:rsidRPr="000C5CB1">
        <w:rPr>
          <w:rFonts w:ascii="Arial Nova" w:hAnsi="Arial Nova"/>
          <w:sz w:val="24"/>
          <w:szCs w:val="24"/>
        </w:rPr>
        <w:t>azienda, indipendentemente dalla tipologia contrattuale</w:t>
      </w:r>
      <w:r w:rsidR="000C5CB1" w:rsidRPr="00F74B93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3"/>
      </w:r>
      <w:r w:rsidRPr="000C5CB1">
        <w:rPr>
          <w:rFonts w:ascii="Arial Nova" w:hAnsi="Arial Nova"/>
          <w:sz w:val="24"/>
          <w:szCs w:val="24"/>
        </w:rPr>
        <w:t>;</w:t>
      </w:r>
    </w:p>
    <w:p w14:paraId="007CCC79" w14:textId="77777777" w:rsidR="00925ABB" w:rsidRPr="000C5CB1" w:rsidRDefault="00925ABB" w:rsidP="00703022">
      <w:pPr>
        <w:pStyle w:val="Paragrafoelenco"/>
        <w:jc w:val="both"/>
        <w:rPr>
          <w:rFonts w:ascii="Arial Nova" w:hAnsi="Arial Nova"/>
          <w:sz w:val="24"/>
          <w:szCs w:val="24"/>
        </w:rPr>
      </w:pPr>
    </w:p>
    <w:p w14:paraId="26FCD63D" w14:textId="3B395C0A" w:rsidR="00BC0BAF" w:rsidRPr="000C5CB1" w:rsidRDefault="00BC0BAF" w:rsidP="00703022">
      <w:pPr>
        <w:pStyle w:val="Paragrafoelenco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tutti coloro</w:t>
      </w:r>
      <w:r w:rsidR="00925ABB" w:rsidRPr="00EB0E4C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4"/>
      </w:r>
      <w:r w:rsidRPr="000C5CB1">
        <w:rPr>
          <w:rFonts w:ascii="Arial Nova" w:hAnsi="Arial Nova"/>
          <w:sz w:val="24"/>
          <w:szCs w:val="24"/>
        </w:rPr>
        <w:t xml:space="preserve"> che svolgono, a qualsiasi titolo, la propria </w:t>
      </w:r>
      <w:r w:rsidRPr="000C5CB1">
        <w:rPr>
          <w:rFonts w:ascii="Arial Nova" w:hAnsi="Arial Nova"/>
          <w:b/>
          <w:bCs/>
          <w:sz w:val="24"/>
          <w:szCs w:val="24"/>
        </w:rPr>
        <w:t>attività lavorativa</w:t>
      </w:r>
      <w:r w:rsidR="00925ABB" w:rsidRPr="000C5CB1">
        <w:rPr>
          <w:rFonts w:ascii="Arial Nova" w:hAnsi="Arial Nova"/>
          <w:sz w:val="24"/>
          <w:szCs w:val="24"/>
        </w:rPr>
        <w:t xml:space="preserve"> o</w:t>
      </w:r>
      <w:r w:rsidRPr="000C5CB1">
        <w:rPr>
          <w:rFonts w:ascii="Arial Nova" w:hAnsi="Arial Nova"/>
          <w:sz w:val="24"/>
          <w:szCs w:val="24"/>
        </w:rPr>
        <w:t xml:space="preserve"> di </w:t>
      </w:r>
      <w:r w:rsidRPr="000C5CB1">
        <w:rPr>
          <w:rFonts w:ascii="Arial Nova" w:hAnsi="Arial Nova"/>
          <w:b/>
          <w:bCs/>
          <w:sz w:val="24"/>
          <w:szCs w:val="24"/>
        </w:rPr>
        <w:t>formazione</w:t>
      </w:r>
      <w:r w:rsidRPr="00EB0E4C">
        <w:rPr>
          <w:rFonts w:ascii="Arial Nova" w:hAnsi="Arial Nova"/>
          <w:color w:val="FF0000"/>
          <w:sz w:val="24"/>
          <w:szCs w:val="24"/>
        </w:rPr>
        <w:t xml:space="preserve"> </w:t>
      </w:r>
      <w:r w:rsidRPr="000C5CB1">
        <w:rPr>
          <w:rFonts w:ascii="Arial Nova" w:hAnsi="Arial Nova"/>
          <w:sz w:val="24"/>
          <w:szCs w:val="24"/>
        </w:rPr>
        <w:t xml:space="preserve">o di </w:t>
      </w:r>
      <w:r w:rsidRPr="000C5CB1">
        <w:rPr>
          <w:rFonts w:ascii="Arial Nova" w:hAnsi="Arial Nova"/>
          <w:b/>
          <w:bCs/>
          <w:sz w:val="24"/>
          <w:szCs w:val="24"/>
        </w:rPr>
        <w:t>volontariato</w:t>
      </w:r>
      <w:r w:rsidR="00925ABB" w:rsidRPr="000C5CB1">
        <w:rPr>
          <w:rFonts w:ascii="Arial Nova" w:hAnsi="Arial Nova"/>
          <w:b/>
          <w:bCs/>
          <w:sz w:val="24"/>
          <w:szCs w:val="24"/>
        </w:rPr>
        <w:t xml:space="preserve">, </w:t>
      </w:r>
      <w:r w:rsidR="00925ABB" w:rsidRPr="000C5CB1">
        <w:rPr>
          <w:rFonts w:ascii="Arial Nova" w:hAnsi="Arial Nova"/>
          <w:sz w:val="24"/>
          <w:szCs w:val="24"/>
        </w:rPr>
        <w:t>anche sulla base di contratti esterni</w:t>
      </w:r>
      <w:r w:rsidR="00925ABB" w:rsidRPr="00EB0E4C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5"/>
      </w:r>
      <w:r w:rsidR="00925ABB" w:rsidRPr="000C5CB1">
        <w:rPr>
          <w:rFonts w:ascii="Arial Nova" w:hAnsi="Arial Nova"/>
          <w:sz w:val="24"/>
          <w:szCs w:val="24"/>
        </w:rPr>
        <w:t>,</w:t>
      </w:r>
      <w:r w:rsidR="00925ABB" w:rsidRPr="000C5CB1">
        <w:rPr>
          <w:rFonts w:ascii="Arial Nova" w:hAnsi="Arial Nova"/>
          <w:b/>
          <w:bCs/>
          <w:sz w:val="24"/>
          <w:szCs w:val="24"/>
        </w:rPr>
        <w:t xml:space="preserve"> </w:t>
      </w:r>
      <w:r w:rsidR="00925ABB" w:rsidRPr="000C5CB1">
        <w:rPr>
          <w:rFonts w:ascii="Arial Nova" w:hAnsi="Arial Nova"/>
          <w:sz w:val="24"/>
          <w:szCs w:val="24"/>
        </w:rPr>
        <w:t>all’interno degli ambienti di lavoro dell’intestata azienda.</w:t>
      </w:r>
    </w:p>
    <w:p w14:paraId="4136512B" w14:textId="77777777" w:rsidR="00925ABB" w:rsidRPr="000C5CB1" w:rsidRDefault="00925ABB" w:rsidP="00703022">
      <w:pPr>
        <w:pStyle w:val="Paragrafoelenco"/>
        <w:jc w:val="both"/>
        <w:rPr>
          <w:rFonts w:ascii="Arial Nova" w:hAnsi="Arial Nova"/>
          <w:sz w:val="24"/>
          <w:szCs w:val="24"/>
        </w:rPr>
      </w:pPr>
    </w:p>
    <w:p w14:paraId="5AE93F82" w14:textId="454AE14B" w:rsidR="00925ABB" w:rsidRPr="006B4F95" w:rsidRDefault="00925ABB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Esclusioni</w:t>
      </w:r>
    </w:p>
    <w:p w14:paraId="0B7E510A" w14:textId="6C760FFB" w:rsidR="00B80991" w:rsidRDefault="00925ABB" w:rsidP="00B80991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Sono esclusi dall’o</w:t>
      </w:r>
      <w:r w:rsidR="00774E3A" w:rsidRPr="000C5CB1">
        <w:rPr>
          <w:rFonts w:ascii="Arial Nova" w:hAnsi="Arial Nova"/>
          <w:sz w:val="24"/>
          <w:szCs w:val="24"/>
        </w:rPr>
        <w:t xml:space="preserve">bbligo </w:t>
      </w:r>
      <w:r w:rsidRPr="000C5CB1">
        <w:rPr>
          <w:rFonts w:ascii="Arial Nova" w:hAnsi="Arial Nova"/>
          <w:sz w:val="24"/>
          <w:szCs w:val="24"/>
        </w:rPr>
        <w:t>di possedere ed esibire il green pass</w:t>
      </w:r>
      <w:r w:rsidR="00774E3A" w:rsidRPr="000C5CB1">
        <w:rPr>
          <w:rFonts w:ascii="Arial Nova" w:hAnsi="Arial Nova"/>
          <w:sz w:val="24"/>
          <w:szCs w:val="24"/>
        </w:rPr>
        <w:t xml:space="preserve">, solo i </w:t>
      </w:r>
      <w:r w:rsidR="00774E3A" w:rsidRPr="000C5CB1">
        <w:rPr>
          <w:rFonts w:ascii="Arial Nova" w:hAnsi="Arial Nova"/>
          <w:b/>
          <w:bCs/>
          <w:sz w:val="24"/>
          <w:szCs w:val="24"/>
        </w:rPr>
        <w:t>soggetti esenti dalla campagna vaccinale</w:t>
      </w:r>
      <w:r w:rsidR="00774E3A" w:rsidRPr="000C5CB1">
        <w:rPr>
          <w:rFonts w:ascii="Arial Nova" w:hAnsi="Arial Nova"/>
          <w:sz w:val="24"/>
          <w:szCs w:val="24"/>
        </w:rPr>
        <w:t xml:space="preserve"> sulla base di idonea certificazione medica rilasciata secondo i criteri </w:t>
      </w:r>
      <w:r w:rsidR="00774E3A" w:rsidRPr="000C5CB1">
        <w:rPr>
          <w:rFonts w:ascii="Arial Nova" w:hAnsi="Arial Nova"/>
          <w:sz w:val="24"/>
          <w:szCs w:val="24"/>
        </w:rPr>
        <w:lastRenderedPageBreak/>
        <w:t>definiti con Circolare del Ministero della Salute n. 35309 del 4 agosto 2021</w:t>
      </w:r>
      <w:r w:rsidR="00B80991">
        <w:rPr>
          <w:rFonts w:ascii="Arial Nova" w:hAnsi="Arial Nova"/>
          <w:sz w:val="24"/>
          <w:szCs w:val="24"/>
        </w:rPr>
        <w:t xml:space="preserve"> </w:t>
      </w:r>
      <w:r w:rsidR="00B80991" w:rsidRPr="00B80991">
        <w:rPr>
          <w:rFonts w:ascii="Arial Nova" w:hAnsi="Arial Nova"/>
          <w:sz w:val="24"/>
          <w:szCs w:val="24"/>
        </w:rPr>
        <w:t>e n. 43366 del 25 settembre 2021.</w:t>
      </w:r>
    </w:p>
    <w:p w14:paraId="0850024E" w14:textId="77777777" w:rsidR="00B80991" w:rsidRPr="00B80991" w:rsidRDefault="00B80991" w:rsidP="00B80991">
      <w:pPr>
        <w:jc w:val="both"/>
        <w:rPr>
          <w:rFonts w:ascii="Arial Nova" w:hAnsi="Arial Nova"/>
          <w:sz w:val="24"/>
          <w:szCs w:val="24"/>
        </w:rPr>
      </w:pPr>
    </w:p>
    <w:p w14:paraId="743AC54B" w14:textId="3FCE5AB7" w:rsidR="00FD5287" w:rsidRPr="002E3F73" w:rsidRDefault="00FD5287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Responsabilità</w:t>
      </w:r>
      <w:r w:rsidR="00191E8A" w:rsidRPr="006B4F95">
        <w:rPr>
          <w:rFonts w:ascii="Arial Nova" w:hAnsi="Arial Nova"/>
          <w:b/>
          <w:bCs/>
          <w:sz w:val="24"/>
          <w:szCs w:val="24"/>
        </w:rPr>
        <w:t xml:space="preserve"> </w:t>
      </w:r>
      <w:r w:rsidR="00191E8A" w:rsidRPr="006B4F95">
        <w:rPr>
          <w:rFonts w:ascii="Arial Nova" w:hAnsi="Arial Nova"/>
          <w:i/>
          <w:iCs/>
          <w:sz w:val="24"/>
          <w:szCs w:val="24"/>
        </w:rPr>
        <w:t>(procedura)</w:t>
      </w:r>
    </w:p>
    <w:p w14:paraId="6A7AFE29" w14:textId="77777777" w:rsidR="002E3F73" w:rsidRPr="006B4F95" w:rsidRDefault="002E3F73" w:rsidP="00703022">
      <w:pPr>
        <w:pStyle w:val="Paragrafoelenco"/>
        <w:jc w:val="both"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ellasemplice-1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206"/>
        <w:gridCol w:w="3386"/>
      </w:tblGrid>
      <w:tr w:rsidR="00FD5287" w14:paraId="4AB30425" w14:textId="77777777" w:rsidTr="002E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bottom w:val="nil"/>
            </w:tcBorders>
            <w:shd w:val="clear" w:color="auto" w:fill="DEEAF6" w:themeFill="accent5" w:themeFillTint="33"/>
          </w:tcPr>
          <w:p w14:paraId="68B852C7" w14:textId="168BDA52" w:rsidR="00925243" w:rsidRPr="00CC61FD" w:rsidRDefault="00925243" w:rsidP="00703022">
            <w:pPr>
              <w:jc w:val="both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Datore di lavoro</w:t>
            </w:r>
          </w:p>
        </w:tc>
        <w:tc>
          <w:tcPr>
            <w:tcW w:w="3386" w:type="dxa"/>
            <w:tcBorders>
              <w:bottom w:val="nil"/>
            </w:tcBorders>
            <w:shd w:val="clear" w:color="auto" w:fill="B4C6E7" w:themeFill="accent1" w:themeFillTint="66"/>
          </w:tcPr>
          <w:p w14:paraId="024C7862" w14:textId="0E43405A" w:rsidR="00925243" w:rsidRPr="00CC61FD" w:rsidRDefault="00925243" w:rsidP="00703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Responsabile</w:t>
            </w:r>
          </w:p>
        </w:tc>
      </w:tr>
      <w:tr w:rsidR="00CC61FD" w14:paraId="07052038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183435F" w14:textId="500E1DA6" w:rsidR="00CC61FD" w:rsidRPr="00CC61FD" w:rsidRDefault="00CC61FD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Rspp</w:t>
            </w:r>
            <w:proofErr w:type="spellEnd"/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 xml:space="preserve"> (se presente)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3BC39E1" w14:textId="7CF00CFF" w:rsidR="00CC61FD" w:rsidRPr="00CC61FD" w:rsidRDefault="00CC61FD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coinvolto</w:t>
            </w:r>
          </w:p>
        </w:tc>
      </w:tr>
      <w:tr w:rsidR="00CC61FD" w14:paraId="26D7422C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2B07FA3" w14:textId="628C631F" w:rsidR="00CC61FD" w:rsidRPr="00CC61FD" w:rsidRDefault="00CC61FD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Responsabile delle risorse umane (se presente)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81D4B1C" w14:textId="6B8908B1" w:rsidR="00CC61FD" w:rsidRPr="00CC61FD" w:rsidRDefault="00CC61FD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coinvolto</w:t>
            </w:r>
          </w:p>
        </w:tc>
      </w:tr>
      <w:tr w:rsidR="007917B4" w14:paraId="4D00B2C0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7AC36CB" w14:textId="24C08492" w:rsidR="007917B4" w:rsidRPr="00CC61FD" w:rsidRDefault="007917B4" w:rsidP="00703022">
            <w:pPr>
              <w:jc w:val="both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7B5182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Soggetto/i incaricati delle veri</w:t>
            </w:r>
            <w:r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fiche</w:t>
            </w:r>
            <w:r w:rsidRPr="007B5182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4BEF66E" w14:textId="1CCB96B4" w:rsidR="007917B4" w:rsidRPr="007917B4" w:rsidRDefault="007917B4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>
              <w:rPr>
                <w:rFonts w:ascii="Arial Nova" w:hAnsi="Arial Nova"/>
                <w:i/>
                <w:iCs/>
                <w:sz w:val="24"/>
                <w:szCs w:val="24"/>
              </w:rPr>
              <w:t>c</w:t>
            </w:r>
            <w:r w:rsidRPr="007917B4">
              <w:rPr>
                <w:rFonts w:ascii="Arial Nova" w:hAnsi="Arial Nova"/>
                <w:i/>
                <w:iCs/>
                <w:sz w:val="24"/>
                <w:szCs w:val="24"/>
              </w:rPr>
              <w:t>oinvolto/i</w:t>
            </w:r>
          </w:p>
        </w:tc>
      </w:tr>
      <w:tr w:rsidR="00925243" w14:paraId="2457E577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A4FE11E" w14:textId="47819036" w:rsidR="00925243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Soggetto/i incaricato/i dell’accertamento delle violazio</w:t>
            </w:r>
            <w:r w:rsidR="005733F8" w:rsidRPr="005733F8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ni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57C15AA" w14:textId="5FB1F373" w:rsidR="00925243" w:rsidRPr="00CC61FD" w:rsidRDefault="00CC61FD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sz w:val="24"/>
                <w:szCs w:val="24"/>
              </w:rPr>
              <w:t>oi</w:t>
            </w: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n</w:t>
            </w:r>
            <w:r w:rsidR="00925243" w:rsidRPr="00CC61FD">
              <w:rPr>
                <w:rFonts w:ascii="Arial Nova" w:hAnsi="Arial Nova"/>
                <w:i/>
                <w:iCs/>
                <w:sz w:val="24"/>
                <w:szCs w:val="24"/>
              </w:rPr>
              <w:t>volto/i</w:t>
            </w:r>
          </w:p>
        </w:tc>
      </w:tr>
      <w:tr w:rsidR="002E3F73" w14:paraId="13D423D3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B2D04A" w14:textId="4D712F41" w:rsidR="00FD5287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Comitato </w:t>
            </w:r>
            <w:r w:rsidR="00133AA1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>per l’applicazione e la</w:t>
            </w: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verifica del Protocollo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6ED9759" w14:textId="17FDD0D7" w:rsidR="00FD5287" w:rsidRPr="00CC61FD" w:rsidRDefault="00C40E15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Non </w:t>
            </w:r>
            <w:r w:rsidR="00990306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oinvolto</w:t>
            </w:r>
            <w:r w:rsidR="00990306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90306" w:rsidRPr="00B80991">
              <w:rPr>
                <w:rFonts w:ascii="Arial Nova" w:hAnsi="Arial Nova"/>
                <w:i/>
                <w:iCs/>
                <w:color w:val="FF0000"/>
                <w:sz w:val="20"/>
                <w:szCs w:val="20"/>
              </w:rPr>
              <w:t>(vedere nota 1)</w:t>
            </w:r>
          </w:p>
        </w:tc>
      </w:tr>
      <w:tr w:rsidR="00FD5287" w14:paraId="6462E62B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</w:tcBorders>
            <w:shd w:val="clear" w:color="auto" w:fill="DEEAF6" w:themeFill="accent5" w:themeFillTint="33"/>
          </w:tcPr>
          <w:p w14:paraId="4C6F1E1C" w14:textId="05B1A720" w:rsidR="00FD5287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>Medico competente</w:t>
            </w:r>
          </w:p>
        </w:tc>
        <w:tc>
          <w:tcPr>
            <w:tcW w:w="3386" w:type="dxa"/>
            <w:tcBorders>
              <w:top w:val="nil"/>
              <w:bottom w:val="single" w:sz="18" w:space="0" w:color="2F5496" w:themeColor="accent1" w:themeShade="BF"/>
            </w:tcBorders>
            <w:shd w:val="clear" w:color="auto" w:fill="B4C6E7" w:themeFill="accent1" w:themeFillTint="66"/>
          </w:tcPr>
          <w:p w14:paraId="5DE2E473" w14:textId="1F26012A" w:rsidR="00FD5287" w:rsidRPr="00CC61FD" w:rsidRDefault="00C40E15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Non </w:t>
            </w:r>
            <w:r w:rsidR="00990306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oinvolto</w:t>
            </w:r>
            <w:r w:rsidR="00990306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90306" w:rsidRPr="00B80991">
              <w:rPr>
                <w:rFonts w:ascii="Arial Nova" w:hAnsi="Arial Nova"/>
                <w:i/>
                <w:iCs/>
                <w:color w:val="FF0000"/>
                <w:sz w:val="20"/>
                <w:szCs w:val="20"/>
              </w:rPr>
              <w:t>(vedere nota 1)</w:t>
            </w:r>
          </w:p>
        </w:tc>
      </w:tr>
    </w:tbl>
    <w:p w14:paraId="255543B3" w14:textId="53130297" w:rsidR="00A766DA" w:rsidRPr="000C5CB1" w:rsidRDefault="00A766DA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DECC680" w14:textId="02FEF0CB" w:rsidR="00191E8A" w:rsidRPr="006B4F95" w:rsidRDefault="00191E8A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 xml:space="preserve">Responsabilità delle verifiche </w:t>
      </w:r>
    </w:p>
    <w:p w14:paraId="651D70AE" w14:textId="3B5E5D12" w:rsidR="006B4F95" w:rsidRDefault="00191E8A" w:rsidP="00703022">
      <w:pPr>
        <w:jc w:val="both"/>
        <w:rPr>
          <w:rFonts w:ascii="Arial Nova" w:hAnsi="Arial Nova"/>
          <w:sz w:val="24"/>
          <w:szCs w:val="24"/>
        </w:rPr>
      </w:pPr>
      <w:r w:rsidRPr="00191E8A">
        <w:rPr>
          <w:rFonts w:ascii="Arial Nova" w:hAnsi="Arial Nova"/>
          <w:sz w:val="24"/>
          <w:szCs w:val="24"/>
        </w:rPr>
        <w:t xml:space="preserve">L’obbligo di verifica </w:t>
      </w:r>
      <w:r>
        <w:rPr>
          <w:rFonts w:ascii="Arial Nova" w:hAnsi="Arial Nova"/>
          <w:sz w:val="24"/>
          <w:szCs w:val="24"/>
        </w:rPr>
        <w:t>del rispetto delle prescrizioni in tema di green pass</w:t>
      </w:r>
      <w:r w:rsidR="006B4F95">
        <w:rPr>
          <w:rFonts w:ascii="Arial Nova" w:hAnsi="Arial Nova"/>
          <w:sz w:val="24"/>
          <w:szCs w:val="24"/>
        </w:rPr>
        <w:t xml:space="preserve">, sui </w:t>
      </w:r>
      <w:bookmarkStart w:id="1" w:name="_Hlk84331560"/>
      <w:r w:rsidR="006B4F95">
        <w:rPr>
          <w:rFonts w:ascii="Arial Nova" w:hAnsi="Arial Nova"/>
          <w:sz w:val="24"/>
          <w:szCs w:val="24"/>
        </w:rPr>
        <w:t>soggetti indicati al punto 1 lettera a) e b) della presente procedura</w:t>
      </w:r>
      <w:r>
        <w:rPr>
          <w:rFonts w:ascii="Arial Nova" w:hAnsi="Arial Nova"/>
          <w:sz w:val="24"/>
          <w:szCs w:val="24"/>
        </w:rPr>
        <w:t xml:space="preserve"> </w:t>
      </w:r>
      <w:bookmarkEnd w:id="1"/>
      <w:r>
        <w:rPr>
          <w:rFonts w:ascii="Arial Nova" w:hAnsi="Arial Nova"/>
          <w:sz w:val="24"/>
          <w:szCs w:val="24"/>
        </w:rPr>
        <w:t>è posto in capo al datore di lavoro</w:t>
      </w:r>
      <w:r w:rsidR="006B4F95">
        <w:rPr>
          <w:rFonts w:ascii="Arial Nova" w:hAnsi="Arial Nova"/>
          <w:sz w:val="24"/>
          <w:szCs w:val="24"/>
        </w:rPr>
        <w:t xml:space="preserve"> dove si svolge l’attività lavorativa.</w:t>
      </w:r>
    </w:p>
    <w:p w14:paraId="32B53A79" w14:textId="0A93B5DF" w:rsidR="002E3F73" w:rsidRDefault="006B4F95" w:rsidP="00703022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Per quanto riguarda i soggetti </w:t>
      </w:r>
      <w:r w:rsidRPr="006B4F95">
        <w:rPr>
          <w:rFonts w:ascii="Arial Nova" w:hAnsi="Arial Nova"/>
          <w:sz w:val="24"/>
          <w:szCs w:val="24"/>
        </w:rPr>
        <w:t>indicati al punto 1 lettera b) della presente procedura</w:t>
      </w:r>
      <w:r>
        <w:rPr>
          <w:rFonts w:ascii="Arial Nova" w:hAnsi="Arial Nova"/>
          <w:sz w:val="24"/>
          <w:szCs w:val="24"/>
        </w:rPr>
        <w:t xml:space="preserve">, l’obbligo di verifica, oltre quanto sopra previsto, sta in capo anche ai rispettivi datori di lavoro </w:t>
      </w:r>
      <w:r w:rsidRPr="006B4F95">
        <w:rPr>
          <w:rFonts w:ascii="Arial Nova" w:hAnsi="Arial Nova"/>
          <w:i/>
          <w:iCs/>
          <w:sz w:val="24"/>
          <w:szCs w:val="24"/>
        </w:rPr>
        <w:t>(comma 4, art. 3 DL 127/2021)</w:t>
      </w:r>
      <w:r w:rsidR="002E3F73">
        <w:rPr>
          <w:rFonts w:ascii="Arial Nova" w:hAnsi="Arial Nova"/>
          <w:sz w:val="24"/>
          <w:szCs w:val="24"/>
        </w:rPr>
        <w:t>.</w:t>
      </w:r>
    </w:p>
    <w:p w14:paraId="1CE57FC7" w14:textId="7E5A6A0A" w:rsidR="003C503A" w:rsidRDefault="00600E41" w:rsidP="00703022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 Datore di Lavoro dell’intestata azienda provvede ad individuare il/i soggetto/i incaricato/i delle verifiche</w:t>
      </w:r>
      <w:bookmarkStart w:id="2" w:name="_Hlk84409376"/>
      <w:r>
        <w:rPr>
          <w:rFonts w:ascii="Arial Nova" w:hAnsi="Arial Nova"/>
          <w:sz w:val="24"/>
          <w:szCs w:val="24"/>
        </w:rPr>
        <w:t xml:space="preserve"> </w:t>
      </w:r>
      <w:r w:rsidRPr="00600E41">
        <w:rPr>
          <w:rFonts w:ascii="Arial Nova" w:hAnsi="Arial Nova"/>
          <w:sz w:val="24"/>
          <w:szCs w:val="24"/>
        </w:rPr>
        <w:t xml:space="preserve">(allegato 1) </w:t>
      </w:r>
      <w:bookmarkEnd w:id="2"/>
      <w:r>
        <w:rPr>
          <w:rFonts w:ascii="Arial Nova" w:hAnsi="Arial Nova"/>
          <w:sz w:val="24"/>
          <w:szCs w:val="24"/>
        </w:rPr>
        <w:t xml:space="preserve">e quello incaricato dell’accertamento delle violazioni </w:t>
      </w:r>
      <w:r w:rsidRPr="00600E41">
        <w:rPr>
          <w:rFonts w:ascii="Arial Nova" w:hAnsi="Arial Nova"/>
          <w:sz w:val="24"/>
          <w:szCs w:val="24"/>
        </w:rPr>
        <w:t xml:space="preserve">(allegato </w:t>
      </w:r>
      <w:r>
        <w:rPr>
          <w:rFonts w:ascii="Arial Nova" w:hAnsi="Arial Nova"/>
          <w:sz w:val="24"/>
          <w:szCs w:val="24"/>
        </w:rPr>
        <w:t>2</w:t>
      </w:r>
      <w:r w:rsidRPr="00600E41">
        <w:rPr>
          <w:rFonts w:ascii="Arial Nova" w:hAnsi="Arial Nova"/>
          <w:sz w:val="24"/>
          <w:szCs w:val="24"/>
        </w:rPr>
        <w:t>)</w:t>
      </w:r>
      <w:r w:rsidR="005733F8" w:rsidRPr="00C45021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6"/>
      </w:r>
      <w:r>
        <w:rPr>
          <w:rFonts w:ascii="Arial Nova" w:hAnsi="Arial Nova"/>
          <w:sz w:val="24"/>
          <w:szCs w:val="24"/>
        </w:rPr>
        <w:t>.</w:t>
      </w:r>
    </w:p>
    <w:p w14:paraId="016A9506" w14:textId="77777777" w:rsidR="002E3F73" w:rsidRPr="002E3F73" w:rsidRDefault="002E3F73" w:rsidP="00703022">
      <w:pPr>
        <w:jc w:val="both"/>
        <w:rPr>
          <w:rFonts w:ascii="Arial Nova" w:hAnsi="Arial Nova"/>
          <w:sz w:val="24"/>
          <w:szCs w:val="24"/>
        </w:rPr>
      </w:pPr>
    </w:p>
    <w:p w14:paraId="0918C447" w14:textId="059BB847" w:rsidR="00E1059C" w:rsidRDefault="00BB06D1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BB06D1">
        <w:rPr>
          <w:rFonts w:ascii="Arial Nova" w:hAnsi="Arial Nova"/>
          <w:b/>
          <w:bCs/>
        </w:rPr>
        <w:t>Modalità operative delle verifiche</w:t>
      </w:r>
    </w:p>
    <w:p w14:paraId="41F93783" w14:textId="4FE79A1C" w:rsidR="009C473B" w:rsidRDefault="009C473B" w:rsidP="00703022">
      <w:pPr>
        <w:jc w:val="both"/>
        <w:rPr>
          <w:rFonts w:ascii="Arial Nova" w:hAnsi="Arial Nova"/>
        </w:rPr>
      </w:pPr>
      <w:r w:rsidRPr="00C40E15">
        <w:rPr>
          <w:rFonts w:ascii="Arial Nova" w:hAnsi="Arial Nova"/>
          <w:highlight w:val="cyan"/>
        </w:rPr>
        <w:t xml:space="preserve">Le attività di verifica devono limitarsi al controllo della validità della certificazione ed eventualmente della </w:t>
      </w:r>
      <w:r w:rsidR="00B80991" w:rsidRPr="00C40E15">
        <w:rPr>
          <w:rFonts w:ascii="Arial Nova" w:hAnsi="Arial Nova"/>
          <w:highlight w:val="cyan"/>
        </w:rPr>
        <w:t xml:space="preserve">verifica dell’identità </w:t>
      </w:r>
      <w:r w:rsidRPr="00C40E15">
        <w:rPr>
          <w:rFonts w:ascii="Arial Nova" w:hAnsi="Arial Nova"/>
          <w:highlight w:val="cyan"/>
        </w:rPr>
        <w:t>dell’intestatario del green pass</w:t>
      </w:r>
      <w:r w:rsidR="00B80991" w:rsidRPr="00C40E15">
        <w:rPr>
          <w:rFonts w:ascii="Arial Nova" w:hAnsi="Arial Nova"/>
          <w:highlight w:val="cyan"/>
        </w:rPr>
        <w:t xml:space="preserve"> mediante l’esibizione di un documento d’identità</w:t>
      </w:r>
      <w:r w:rsidR="005733F8" w:rsidRPr="00C40E15">
        <w:rPr>
          <w:rStyle w:val="Rimandonotaapidipagina"/>
          <w:rFonts w:ascii="Arial Nova" w:hAnsi="Arial Nova"/>
          <w:b/>
          <w:bCs/>
          <w:color w:val="FF0000"/>
          <w:highlight w:val="cyan"/>
        </w:rPr>
        <w:footnoteReference w:id="7"/>
      </w:r>
      <w:r w:rsidRPr="00C40E15">
        <w:rPr>
          <w:rFonts w:ascii="Arial Nova" w:hAnsi="Arial Nova"/>
          <w:highlight w:val="cyan"/>
        </w:rPr>
        <w:t>;</w:t>
      </w:r>
      <w:r>
        <w:rPr>
          <w:rFonts w:ascii="Arial Nova" w:hAnsi="Arial Nova"/>
        </w:rPr>
        <w:t xml:space="preserve"> non è ammessa la raccolta di dati né </w:t>
      </w:r>
      <w:r w:rsidR="00B80991">
        <w:rPr>
          <w:rFonts w:ascii="Arial Nova" w:hAnsi="Arial Nova"/>
        </w:rPr>
        <w:t xml:space="preserve">l’accesso </w:t>
      </w:r>
      <w:r>
        <w:rPr>
          <w:rFonts w:ascii="Arial Nova" w:hAnsi="Arial Nova"/>
        </w:rPr>
        <w:t xml:space="preserve">alle informazioni in merito alla scadenza o richiedere copia </w:t>
      </w:r>
      <w:r w:rsidR="002B069B">
        <w:rPr>
          <w:rFonts w:ascii="Arial Nova" w:hAnsi="Arial Nova"/>
        </w:rPr>
        <w:t>del green pass</w:t>
      </w:r>
      <w:r>
        <w:rPr>
          <w:rFonts w:ascii="Arial Nova" w:hAnsi="Arial Nova"/>
        </w:rPr>
        <w:t>.</w:t>
      </w:r>
    </w:p>
    <w:p w14:paraId="0DEE3AF9" w14:textId="0F571AED" w:rsidR="002B069B" w:rsidRDefault="003C503A" w:rsidP="00703022">
      <w:pPr>
        <w:jc w:val="both"/>
        <w:rPr>
          <w:rFonts w:ascii="Arial Nova" w:hAnsi="Arial Nova"/>
        </w:rPr>
      </w:pPr>
      <w:r w:rsidRPr="00C40E15">
        <w:rPr>
          <w:rFonts w:ascii="Arial Nova" w:hAnsi="Arial Nova"/>
          <w:highlight w:val="cyan"/>
        </w:rPr>
        <w:lastRenderedPageBreak/>
        <w:t>Il processo di verifica deve avvenire</w:t>
      </w:r>
      <w:r w:rsidR="002B069B" w:rsidRPr="00C40E15">
        <w:rPr>
          <w:rFonts w:ascii="Arial Nova" w:hAnsi="Arial Nova"/>
          <w:highlight w:val="cyan"/>
        </w:rPr>
        <w:t xml:space="preserve"> attraverso la lettura del </w:t>
      </w:r>
      <w:r w:rsidR="003319C5" w:rsidRPr="00C40E15">
        <w:rPr>
          <w:rFonts w:ascii="Arial Nova" w:hAnsi="Arial Nova"/>
          <w:highlight w:val="cyan"/>
        </w:rPr>
        <w:t>QR</w:t>
      </w:r>
      <w:r w:rsidR="002B069B" w:rsidRPr="00C40E15">
        <w:rPr>
          <w:rFonts w:ascii="Arial Nova" w:hAnsi="Arial Nova"/>
          <w:highlight w:val="cyan"/>
        </w:rPr>
        <w:t>-</w:t>
      </w:r>
      <w:r w:rsidR="003319C5" w:rsidRPr="00C40E15">
        <w:rPr>
          <w:rFonts w:ascii="Arial Nova" w:hAnsi="Arial Nova"/>
          <w:highlight w:val="cyan"/>
        </w:rPr>
        <w:t>C</w:t>
      </w:r>
      <w:r w:rsidR="002B069B" w:rsidRPr="00C40E15">
        <w:rPr>
          <w:rFonts w:ascii="Arial Nova" w:hAnsi="Arial Nova"/>
          <w:highlight w:val="cyan"/>
        </w:rPr>
        <w:t>ode</w:t>
      </w:r>
      <w:r w:rsidR="003319C5" w:rsidRPr="00C40E15">
        <w:rPr>
          <w:rFonts w:ascii="Arial Nova" w:hAnsi="Arial Nova"/>
          <w:highlight w:val="cyan"/>
        </w:rPr>
        <w:t>, che può essere esibito in formato digitale o cartaceo</w:t>
      </w:r>
      <w:r w:rsidRPr="00C40E15">
        <w:rPr>
          <w:rFonts w:ascii="Arial Nova" w:hAnsi="Arial Nova"/>
          <w:highlight w:val="cyan"/>
        </w:rPr>
        <w:t>; la lettura è</w:t>
      </w:r>
      <w:r w:rsidR="003319C5" w:rsidRPr="00C40E15">
        <w:rPr>
          <w:rFonts w:ascii="Arial Nova" w:hAnsi="Arial Nova"/>
          <w:highlight w:val="cyan"/>
        </w:rPr>
        <w:t xml:space="preserve"> effettuata attraverso </w:t>
      </w:r>
      <w:r w:rsidRPr="00C40E15">
        <w:rPr>
          <w:rFonts w:ascii="Arial Nova" w:hAnsi="Arial Nova"/>
          <w:highlight w:val="cyan"/>
        </w:rPr>
        <w:t xml:space="preserve">l’utilizzo della App di verifica nazionale </w:t>
      </w:r>
      <w:r w:rsidR="003319C5" w:rsidRPr="00C40E15">
        <w:rPr>
          <w:rFonts w:ascii="Arial Nova" w:hAnsi="Arial Nova"/>
          <w:highlight w:val="cyan"/>
        </w:rPr>
        <w:t>VerificaC19</w:t>
      </w:r>
      <w:r w:rsidRPr="00C40E15">
        <w:rPr>
          <w:rFonts w:ascii="Arial Nova" w:hAnsi="Arial Nova"/>
          <w:highlight w:val="cyan"/>
        </w:rPr>
        <w:t>, scaricabile gratuitamente</w:t>
      </w:r>
      <w:r w:rsidR="003319C5" w:rsidRPr="00C40E15">
        <w:rPr>
          <w:rFonts w:ascii="Arial Nova" w:hAnsi="Arial Nova"/>
          <w:highlight w:val="cyan"/>
        </w:rPr>
        <w:t xml:space="preserve">: </w:t>
      </w:r>
      <w:hyperlink r:id="rId8" w:history="1">
        <w:r w:rsidR="003319C5" w:rsidRPr="00C40E15">
          <w:rPr>
            <w:rStyle w:val="Collegamentoipertestuale"/>
            <w:rFonts w:ascii="Arial Nova" w:hAnsi="Arial Nova"/>
            <w:highlight w:val="cyan"/>
          </w:rPr>
          <w:t>https://www.dgc.gov.it/web/app.html</w:t>
        </w:r>
      </w:hyperlink>
    </w:p>
    <w:p w14:paraId="55174786" w14:textId="11EA2DC0" w:rsidR="00EC5C2B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Le </w:t>
      </w:r>
      <w:r w:rsidRPr="00153027">
        <w:rPr>
          <w:rFonts w:ascii="Arial Nova" w:hAnsi="Arial Nova"/>
          <w:b/>
          <w:bCs/>
        </w:rPr>
        <w:t xml:space="preserve">certificazioni di </w:t>
      </w:r>
      <w:r w:rsidR="00EC5C2B" w:rsidRPr="00153027">
        <w:rPr>
          <w:rFonts w:ascii="Arial Nova" w:hAnsi="Arial Nova"/>
          <w:b/>
          <w:bCs/>
        </w:rPr>
        <w:t>esenzione</w:t>
      </w:r>
      <w:r w:rsidR="00EC5C2B">
        <w:rPr>
          <w:rFonts w:ascii="Arial Nova" w:hAnsi="Arial Nova"/>
        </w:rPr>
        <w:t xml:space="preserve"> dalla campagna vaccinale</w:t>
      </w:r>
      <w:r>
        <w:rPr>
          <w:rFonts w:ascii="Arial Nova" w:hAnsi="Arial Nova"/>
        </w:rPr>
        <w:t xml:space="preserve"> di cui al punto 2 devono essere verificate in formato cartaceo</w:t>
      </w:r>
      <w:r w:rsidR="00EC5C2B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8"/>
      </w:r>
      <w:r w:rsidR="00EC5C2B">
        <w:rPr>
          <w:rFonts w:ascii="Arial Nova" w:hAnsi="Arial Nova"/>
        </w:rPr>
        <w:t>, in attesa di un previsto DPCM atto a definire le modalità per trattare in modalità digitale questa certificazione.</w:t>
      </w:r>
    </w:p>
    <w:p w14:paraId="36017EF7" w14:textId="3B0EAD19" w:rsidR="00D27EFE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Tenendo conto che la richiamata normativa indica i seguenti criteri per effettuare le verifiche:</w:t>
      </w:r>
    </w:p>
    <w:p w14:paraId="3CE5A0F8" w14:textId="1C9A1ED0" w:rsidR="003C503A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 w:rsidRPr="00D27EFE">
        <w:rPr>
          <w:rFonts w:ascii="Arial Nova" w:hAnsi="Arial Nova"/>
          <w:b/>
          <w:bCs/>
        </w:rPr>
        <w:t>prioritariamente</w:t>
      </w:r>
      <w:r w:rsidRPr="00D27EFE">
        <w:rPr>
          <w:rFonts w:ascii="Arial Nova" w:hAnsi="Arial Nova"/>
        </w:rPr>
        <w:t>, ove possibile, al momento dell’accesso ai luoghi di lavoro</w:t>
      </w:r>
      <w:r>
        <w:rPr>
          <w:rFonts w:ascii="Arial Nova" w:hAnsi="Arial Nova"/>
        </w:rPr>
        <w:t>;</w:t>
      </w:r>
    </w:p>
    <w:p w14:paraId="5F9CC842" w14:textId="752CA5BC" w:rsidR="00D27EFE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 w:rsidRPr="00D27EFE">
        <w:rPr>
          <w:rFonts w:ascii="Arial Nova" w:hAnsi="Arial Nova"/>
        </w:rPr>
        <w:t>nel corso dell’attività lavorativa</w:t>
      </w:r>
    </w:p>
    <w:p w14:paraId="4CDF0DC4" w14:textId="73D69CA3" w:rsidR="00D27EFE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anche a campione</w:t>
      </w:r>
    </w:p>
    <w:p w14:paraId="016D6031" w14:textId="421C2166" w:rsidR="00D27EFE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si definiscono le </w:t>
      </w:r>
      <w:r w:rsidR="00EC5C2B">
        <w:rPr>
          <w:rFonts w:ascii="Arial Nova" w:hAnsi="Arial Nova"/>
        </w:rPr>
        <w:t>seguenti tempistiche per effettuare le verifiche</w:t>
      </w:r>
      <w:r w:rsidR="00B56CE3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9"/>
      </w:r>
      <w:r w:rsidR="002D1291">
        <w:rPr>
          <w:rFonts w:ascii="Arial Nova" w:hAnsi="Arial Nova"/>
        </w:rPr>
        <w:t xml:space="preserve"> a partire dal 15 ottobre</w:t>
      </w:r>
      <w:r w:rsidR="00EC5C2B">
        <w:rPr>
          <w:rFonts w:ascii="Arial Nova" w:hAnsi="Arial Nova"/>
        </w:rPr>
        <w:t>:</w:t>
      </w:r>
    </w:p>
    <w:p w14:paraId="4C3A1F98" w14:textId="40CB9309" w:rsidR="00B56CE3" w:rsidRP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per i </w:t>
      </w:r>
      <w:r w:rsidR="00B56CE3" w:rsidRPr="00562E48">
        <w:rPr>
          <w:rFonts w:ascii="Arial Nova" w:hAnsi="Arial Nova"/>
          <w:b/>
          <w:bCs/>
        </w:rPr>
        <w:t xml:space="preserve">lavoratori </w:t>
      </w:r>
      <w:r w:rsidR="00B56CE3" w:rsidRPr="00562E48">
        <w:rPr>
          <w:rFonts w:ascii="Arial Nova" w:hAnsi="Arial Nova"/>
        </w:rPr>
        <w:t xml:space="preserve">che svolgono la loro attività nel </w:t>
      </w:r>
      <w:r w:rsidR="00B56CE3" w:rsidRPr="00562E48">
        <w:rPr>
          <w:rFonts w:ascii="Arial Nova" w:hAnsi="Arial Nova"/>
          <w:b/>
          <w:bCs/>
        </w:rPr>
        <w:t xml:space="preserve">sito </w:t>
      </w:r>
      <w:bookmarkStart w:id="3" w:name="_Hlk84423401"/>
      <w:r w:rsidR="00B56CE3" w:rsidRPr="00562E48">
        <w:rPr>
          <w:rFonts w:ascii="Arial Nova" w:hAnsi="Arial Nova"/>
          <w:b/>
          <w:bCs/>
        </w:rPr>
        <w:t>aziendale</w:t>
      </w:r>
      <w:r>
        <w:rPr>
          <w:rFonts w:ascii="Arial Nova" w:hAnsi="Arial Nova"/>
          <w:b/>
          <w:bCs/>
        </w:rPr>
        <w:t xml:space="preserve"> </w:t>
      </w:r>
      <w:r w:rsidRPr="00102E55">
        <w:rPr>
          <w:rFonts w:ascii="Arial Nova" w:hAnsi="Arial Nova"/>
        </w:rPr>
        <w:t>la verifica</w:t>
      </w:r>
      <w:r>
        <w:rPr>
          <w:rFonts w:ascii="Arial Nova" w:hAnsi="Arial Nova"/>
        </w:rPr>
        <w:t xml:space="preserve"> viene effettuata,</w:t>
      </w:r>
      <w:r w:rsidRPr="00102E55">
        <w:rPr>
          <w:rFonts w:ascii="Arial Nova" w:hAnsi="Arial Nova"/>
        </w:rPr>
        <w:t xml:space="preserve"> principalmente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0"/>
      </w:r>
      <w:r>
        <w:rPr>
          <w:rFonts w:ascii="Arial Nova" w:hAnsi="Arial Nova"/>
        </w:rPr>
        <w:t>, al momento dell’accesso</w:t>
      </w:r>
      <w:bookmarkEnd w:id="3"/>
      <w:r>
        <w:rPr>
          <w:rFonts w:ascii="Arial Nova" w:hAnsi="Arial Nova"/>
        </w:rPr>
        <w:t xml:space="preserve"> al luogo di lavoro</w:t>
      </w:r>
      <w:r w:rsidR="00B56CE3" w:rsidRPr="00562E48">
        <w:rPr>
          <w:rFonts w:ascii="Arial Nova" w:hAnsi="Arial Nova"/>
          <w:b/>
          <w:bCs/>
        </w:rPr>
        <w:t>:</w:t>
      </w:r>
    </w:p>
    <w:p w14:paraId="781A8584" w14:textId="275576B4" w:rsidR="00562E48" w:rsidRDefault="00C40E1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sym w:font="Webdings" w:char="F063"/>
      </w:r>
      <w:r>
        <w:rPr>
          <w:rFonts w:ascii="Arial Nova" w:hAnsi="Arial Nova"/>
        </w:rPr>
        <w:t xml:space="preserve"> </w:t>
      </w:r>
      <w:r w:rsidR="00C23E56" w:rsidRPr="00C23E56">
        <w:rPr>
          <w:rFonts w:ascii="Arial Nova" w:hAnsi="Arial Nova"/>
        </w:rPr>
        <w:t xml:space="preserve">il 15 ottobre </w:t>
      </w:r>
      <w:r w:rsidR="002D1291">
        <w:rPr>
          <w:rFonts w:ascii="Arial Nova" w:hAnsi="Arial Nova"/>
        </w:rPr>
        <w:t>tutti i lavoratori al primo accesso nell’ambiente di lavoro;</w:t>
      </w:r>
    </w:p>
    <w:p w14:paraId="46A5D298" w14:textId="61D5871E" w:rsidR="002D1291" w:rsidRDefault="00C40E1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sym w:font="Webdings" w:char="F063"/>
      </w:r>
      <w:r>
        <w:rPr>
          <w:rFonts w:ascii="Arial Nova" w:hAnsi="Arial Nova"/>
        </w:rPr>
        <w:t xml:space="preserve"> </w:t>
      </w:r>
      <w:r w:rsidR="002D1291" w:rsidRPr="00562E48">
        <w:rPr>
          <w:rFonts w:ascii="Arial Nova" w:hAnsi="Arial Nova"/>
        </w:rPr>
        <w:t xml:space="preserve">successivamente le verifiche verranno effettuate </w:t>
      </w:r>
      <w:r w:rsidR="00B56CE3" w:rsidRPr="00562E48">
        <w:rPr>
          <w:rFonts w:ascii="Arial Nova" w:hAnsi="Arial Nova"/>
        </w:rPr>
        <w:t>giornalmente a campione</w:t>
      </w:r>
      <w:r w:rsidR="00C45021">
        <w:rPr>
          <w:rFonts w:ascii="Arial Nova" w:hAnsi="Arial Nova"/>
        </w:rPr>
        <w:t>,</w:t>
      </w:r>
      <w:r w:rsidR="005B2CD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1"/>
      </w:r>
      <w:r w:rsidR="00C23E56">
        <w:rPr>
          <w:rFonts w:ascii="Arial Nova" w:hAnsi="Arial Nova"/>
        </w:rPr>
        <w:t xml:space="preserve"> all’accesso,</w:t>
      </w:r>
      <w:r w:rsidR="00B56CE3" w:rsidRPr="00562E48">
        <w:rPr>
          <w:rFonts w:ascii="Arial Nova" w:hAnsi="Arial Nova"/>
        </w:rPr>
        <w:t xml:space="preserve"> con una percentuale minima del ….% sul totale dei lavoratori</w:t>
      </w:r>
      <w:r w:rsidR="00102E55">
        <w:rPr>
          <w:rFonts w:ascii="Arial Nova" w:hAnsi="Arial Nova"/>
        </w:rPr>
        <w:t>;</w:t>
      </w:r>
    </w:p>
    <w:p w14:paraId="1E6F6A4E" w14:textId="2E81419E" w:rsidR="00102E55" w:rsidRDefault="00C40E1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sym w:font="Webdings" w:char="F063"/>
      </w:r>
      <w:r>
        <w:rPr>
          <w:rFonts w:ascii="Arial Nova" w:hAnsi="Arial Nova"/>
        </w:rPr>
        <w:t xml:space="preserve"> </w:t>
      </w:r>
      <w:r w:rsidR="00102E55">
        <w:rPr>
          <w:rFonts w:ascii="Arial Nova" w:hAnsi="Arial Nova"/>
        </w:rPr>
        <w:t xml:space="preserve">possono anche essere effettuati controlli </w:t>
      </w:r>
      <w:r>
        <w:rPr>
          <w:rFonts w:ascii="Arial Nova" w:hAnsi="Arial Nova"/>
        </w:rPr>
        <w:t xml:space="preserve">a caso </w:t>
      </w:r>
      <w:r w:rsidR="00102E55">
        <w:rPr>
          <w:rFonts w:ascii="Arial Nova" w:hAnsi="Arial Nova"/>
        </w:rPr>
        <w:t>in situazioni particolari;</w:t>
      </w:r>
    </w:p>
    <w:p w14:paraId="4ACA57CC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CB16283" w14:textId="29DE4D9D" w:rsidR="00562E48" w:rsidRP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per i </w:t>
      </w:r>
      <w:r w:rsidR="00562E48">
        <w:rPr>
          <w:rFonts w:ascii="Arial Nova" w:hAnsi="Arial Nova"/>
          <w:b/>
          <w:bCs/>
        </w:rPr>
        <w:t xml:space="preserve">lavoratori </w:t>
      </w:r>
      <w:r w:rsidR="00562E48" w:rsidRPr="00562E48">
        <w:rPr>
          <w:rFonts w:ascii="Arial Nova" w:hAnsi="Arial Nova"/>
        </w:rPr>
        <w:t>che svolgono la loro attività</w:t>
      </w:r>
      <w:r w:rsidR="00562E48">
        <w:rPr>
          <w:rFonts w:ascii="Arial Nova" w:hAnsi="Arial Nova"/>
          <w:b/>
          <w:bCs/>
        </w:rPr>
        <w:t xml:space="preserve"> in cantieri</w:t>
      </w:r>
      <w:r w:rsidR="00562E4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2"/>
      </w:r>
      <w:r w:rsidR="00562E48">
        <w:rPr>
          <w:rFonts w:ascii="Arial Nova" w:hAnsi="Arial Nova"/>
          <w:b/>
          <w:bCs/>
        </w:rPr>
        <w:t xml:space="preserve"> o altro:</w:t>
      </w:r>
    </w:p>
    <w:p w14:paraId="4B1A6F98" w14:textId="2C4FBC70" w:rsidR="00562E48" w:rsidRDefault="00562E48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……</w:t>
      </w:r>
    </w:p>
    <w:p w14:paraId="09FCEB89" w14:textId="5ED25C2E" w:rsidR="00562E48" w:rsidRDefault="00562E48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…..</w:t>
      </w:r>
    </w:p>
    <w:p w14:paraId="47274680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9E6C4A8" w14:textId="6BAD613F" w:rsid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per i </w:t>
      </w:r>
      <w:r w:rsidR="00562E48">
        <w:rPr>
          <w:rFonts w:ascii="Arial Nova" w:hAnsi="Arial Nova"/>
          <w:b/>
          <w:bCs/>
        </w:rPr>
        <w:t>l</w:t>
      </w:r>
      <w:r w:rsidR="00562E48" w:rsidRPr="00562E48">
        <w:rPr>
          <w:rFonts w:ascii="Arial Nova" w:hAnsi="Arial Nova"/>
          <w:b/>
          <w:bCs/>
        </w:rPr>
        <w:t>avorator</w:t>
      </w:r>
      <w:r w:rsidR="00562E48">
        <w:rPr>
          <w:rFonts w:ascii="Arial Nova" w:hAnsi="Arial Nova"/>
          <w:b/>
          <w:bCs/>
        </w:rPr>
        <w:t xml:space="preserve">i </w:t>
      </w:r>
      <w:r w:rsidR="00562E48" w:rsidRPr="00102E55">
        <w:rPr>
          <w:rFonts w:ascii="Arial Nova" w:hAnsi="Arial Nova"/>
        </w:rPr>
        <w:t xml:space="preserve">che </w:t>
      </w:r>
      <w:r w:rsidRPr="00102E55">
        <w:rPr>
          <w:rFonts w:ascii="Arial Nova" w:hAnsi="Arial Nova"/>
        </w:rPr>
        <w:t>svolgono la loro attività principalmente all’esterno</w:t>
      </w:r>
      <w:r>
        <w:rPr>
          <w:rFonts w:ascii="Arial Nova" w:hAnsi="Arial Nova"/>
        </w:rPr>
        <w:t xml:space="preserve">: </w:t>
      </w:r>
    </w:p>
    <w:p w14:paraId="6D6B1845" w14:textId="34A18860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102E55">
        <w:rPr>
          <w:rFonts w:ascii="Arial Nova" w:hAnsi="Arial Nova"/>
        </w:rPr>
        <w:t xml:space="preserve">la verifica va effettuata </w:t>
      </w:r>
      <w:r>
        <w:rPr>
          <w:rFonts w:ascii="Arial Nova" w:hAnsi="Arial Nova"/>
        </w:rPr>
        <w:t>al primo accesso ai locali aziendali;</w:t>
      </w:r>
    </w:p>
    <w:p w14:paraId="33F991D6" w14:textId="3852A7BB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la verifica verrà effettuata </w:t>
      </w:r>
      <w:r w:rsidR="00703022">
        <w:rPr>
          <w:rFonts w:ascii="Arial Nova" w:hAnsi="Arial Nova"/>
        </w:rPr>
        <w:t>dal datore di lavoro della struttura presso la quale si reca il lavoratore.</w:t>
      </w:r>
    </w:p>
    <w:p w14:paraId="55F97A36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79BF3812" w14:textId="243473F4" w:rsidR="00102E55" w:rsidRPr="00703022" w:rsidRDefault="00703022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  <w:b/>
          <w:bCs/>
        </w:rPr>
      </w:pPr>
      <w:r w:rsidRPr="00703022">
        <w:rPr>
          <w:rFonts w:ascii="Arial Nova" w:hAnsi="Arial Nova"/>
          <w:b/>
          <w:bCs/>
        </w:rPr>
        <w:t xml:space="preserve">per </w:t>
      </w:r>
      <w:r>
        <w:rPr>
          <w:rFonts w:ascii="Arial Nova" w:hAnsi="Arial Nova"/>
          <w:b/>
          <w:bCs/>
        </w:rPr>
        <w:t xml:space="preserve">tutti </w:t>
      </w:r>
      <w:r w:rsidRPr="00703022">
        <w:rPr>
          <w:rFonts w:ascii="Arial Nova" w:hAnsi="Arial Nova"/>
          <w:b/>
          <w:bCs/>
        </w:rPr>
        <w:t>gli esterni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che entrano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nella sede aziendale</w:t>
      </w:r>
      <w:r>
        <w:rPr>
          <w:rFonts w:ascii="Arial Nova" w:hAnsi="Arial Nova"/>
        </w:rPr>
        <w:t xml:space="preserve"> per svolgere la </w:t>
      </w:r>
      <w:r w:rsidRPr="00703022">
        <w:rPr>
          <w:rFonts w:ascii="Arial Nova" w:hAnsi="Arial Nova"/>
          <w:b/>
          <w:bCs/>
        </w:rPr>
        <w:t>propria attività lavorativa</w:t>
      </w:r>
      <w:r w:rsidRPr="00703022">
        <w:rPr>
          <w:rFonts w:ascii="Arial Nova" w:hAnsi="Arial Nova"/>
        </w:rPr>
        <w:t xml:space="preserve"> (</w:t>
      </w:r>
      <w:r>
        <w:rPr>
          <w:rFonts w:ascii="Arial Nova" w:hAnsi="Arial Nova"/>
        </w:rPr>
        <w:t xml:space="preserve">fornitori, manutentori, pulizie, etc.) o </w:t>
      </w:r>
      <w:r w:rsidRPr="00703022">
        <w:rPr>
          <w:rFonts w:ascii="Arial Nova" w:hAnsi="Arial Nova"/>
          <w:b/>
          <w:bCs/>
        </w:rPr>
        <w:t>attività formativa</w:t>
      </w:r>
      <w:r>
        <w:rPr>
          <w:rFonts w:ascii="Arial Nova" w:hAnsi="Arial Nova"/>
        </w:rPr>
        <w:t xml:space="preserve"> o </w:t>
      </w:r>
      <w:r w:rsidRPr="00703022">
        <w:rPr>
          <w:rFonts w:ascii="Arial Nova" w:hAnsi="Arial Nova"/>
          <w:b/>
          <w:bCs/>
        </w:rPr>
        <w:t>attività di volontariato</w:t>
      </w:r>
      <w:r>
        <w:rPr>
          <w:rFonts w:ascii="Arial Nova" w:hAnsi="Arial Nova"/>
        </w:rPr>
        <w:t xml:space="preserve"> (dirigenti artigiani, etc</w:t>
      </w:r>
      <w:bookmarkStart w:id="4" w:name="_Hlk84423887"/>
      <w:r>
        <w:rPr>
          <w:rFonts w:ascii="Arial Nova" w:hAnsi="Arial Nova"/>
        </w:rPr>
        <w:t xml:space="preserve">.) 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la verifica viene effettuata, al momento dell’accesso</w:t>
      </w:r>
      <w:bookmarkEnd w:id="4"/>
      <w:r>
        <w:rPr>
          <w:rFonts w:ascii="Arial Nova" w:hAnsi="Arial Nova"/>
        </w:rPr>
        <w:t xml:space="preserve"> in azienda:</w:t>
      </w:r>
    </w:p>
    <w:p w14:paraId="0B5122A6" w14:textId="1D0720CA" w:rsidR="00703022" w:rsidRDefault="00703022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703022">
        <w:rPr>
          <w:rFonts w:ascii="Arial Nova" w:hAnsi="Arial Nova"/>
        </w:rPr>
        <w:t>viene effettuata su tutti coloro che entrano a svolgere la propria attività</w:t>
      </w:r>
      <w:r w:rsidR="00C45021">
        <w:rPr>
          <w:rFonts w:ascii="Arial Nova" w:hAnsi="Arial Nova"/>
        </w:rPr>
        <w:t>;</w:t>
      </w:r>
      <w:r w:rsidR="00153027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3"/>
      </w:r>
    </w:p>
    <w:p w14:paraId="7D444D62" w14:textId="0C6D9456" w:rsidR="00703022" w:rsidRDefault="00703022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(viene effettuata a campione</w:t>
      </w:r>
      <w:r w:rsidR="00153027">
        <w:rPr>
          <w:rFonts w:ascii="Arial Nova" w:hAnsi="Arial Nova"/>
        </w:rPr>
        <w:t>).</w:t>
      </w:r>
    </w:p>
    <w:p w14:paraId="62E056D2" w14:textId="459676A6" w:rsidR="00BB6FEA" w:rsidRDefault="00BB6FEA" w:rsidP="00BB6FEA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C74BFA9" w14:textId="4F9713FC" w:rsidR="00153027" w:rsidRDefault="00153027" w:rsidP="00153027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 w:rsidRPr="00153027">
        <w:rPr>
          <w:rFonts w:ascii="Arial Nova" w:hAnsi="Arial Nova"/>
          <w:b/>
          <w:bCs/>
        </w:rPr>
        <w:t>per tutti gli esterni</w:t>
      </w:r>
      <w:r>
        <w:rPr>
          <w:rFonts w:ascii="Arial Nova" w:hAnsi="Arial Nova"/>
        </w:rPr>
        <w:t xml:space="preserve"> che partecipano ad eventi, spettacoli, assemblee, etc. </w:t>
      </w:r>
      <w:r w:rsidRPr="00153027">
        <w:rPr>
          <w:rFonts w:ascii="Arial Nova" w:hAnsi="Arial Nova"/>
          <w:b/>
          <w:bCs/>
        </w:rPr>
        <w:t xml:space="preserve"> </w:t>
      </w:r>
      <w:r w:rsidRPr="00153027">
        <w:rPr>
          <w:rFonts w:ascii="Arial Nova" w:hAnsi="Arial Nova"/>
        </w:rPr>
        <w:t>la verifica viene effettuata, al momento dell’accesso</w:t>
      </w:r>
      <w:r>
        <w:rPr>
          <w:rFonts w:ascii="Arial Nova" w:hAnsi="Arial Nova"/>
        </w:rPr>
        <w:t xml:space="preserve"> per tutti gli intervenuti.</w:t>
      </w:r>
    </w:p>
    <w:p w14:paraId="71E69372" w14:textId="77777777" w:rsid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36FE9919" w14:textId="43F5CD1E" w:rsidR="00153027" w:rsidRPr="00BB6FEA" w:rsidRDefault="00153027" w:rsidP="00153027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……………</w:t>
      </w:r>
      <w:r w:rsidRPr="00C23E56">
        <w:rPr>
          <w:rFonts w:ascii="Arial Nova" w:hAnsi="Arial Nova"/>
          <w:color w:val="FF0000"/>
        </w:rPr>
        <w:t>.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4"/>
      </w:r>
    </w:p>
    <w:p w14:paraId="47CAE106" w14:textId="7F4ADFE3" w:rsid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767BF4DC" w14:textId="77777777" w:rsidR="00BB6FEA" w:rsidRPr="00153027" w:rsidRDefault="00BB6FEA" w:rsidP="00BB6FEA">
      <w:pPr>
        <w:pStyle w:val="Paragrafoelenco"/>
        <w:jc w:val="both"/>
        <w:rPr>
          <w:rFonts w:ascii="Arial Nova" w:hAnsi="Arial Nova"/>
        </w:rPr>
      </w:pPr>
    </w:p>
    <w:p w14:paraId="1E98B700" w14:textId="055DE9D7" w:rsidR="00D27EFE" w:rsidRPr="00BB6FEA" w:rsidRDefault="00BB6FEA" w:rsidP="00BB6FEA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BB6FEA">
        <w:rPr>
          <w:rFonts w:ascii="Arial Nova" w:hAnsi="Arial Nova"/>
          <w:b/>
          <w:bCs/>
        </w:rPr>
        <w:t>Esiti delle verifiche</w:t>
      </w:r>
    </w:p>
    <w:p w14:paraId="3DB5B9B4" w14:textId="77777777" w:rsid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002864C9" w14:textId="67B249AB" w:rsidR="00BB6FEA" w:rsidRPr="00BB6FEA" w:rsidRDefault="00BB6FEA" w:rsidP="00BB6FEA">
      <w:pPr>
        <w:pStyle w:val="Paragrafoelenco"/>
        <w:jc w:val="both"/>
        <w:rPr>
          <w:rFonts w:ascii="Arial Nova" w:hAnsi="Arial Nova"/>
        </w:rPr>
      </w:pPr>
      <w:r w:rsidRPr="00BB6FEA">
        <w:rPr>
          <w:rFonts w:ascii="Arial Nova" w:hAnsi="Arial Nova"/>
        </w:rPr>
        <w:t xml:space="preserve">In caso di </w:t>
      </w:r>
      <w:r w:rsidRPr="00BB6FEA">
        <w:rPr>
          <w:rFonts w:ascii="Arial Nova" w:hAnsi="Arial Nova"/>
          <w:b/>
          <w:bCs/>
        </w:rPr>
        <w:t>verifica positiva</w:t>
      </w:r>
      <w:r w:rsidRPr="00BB6FEA">
        <w:rPr>
          <w:rFonts w:ascii="Arial Nova" w:hAnsi="Arial Nova"/>
        </w:rPr>
        <w:t xml:space="preserve"> (spunta verde) </w:t>
      </w:r>
      <w:r>
        <w:rPr>
          <w:rFonts w:ascii="Arial Nova" w:hAnsi="Arial Nova"/>
        </w:rPr>
        <w:t xml:space="preserve">il soggetto incaricato delle verifiche </w:t>
      </w:r>
      <w:r w:rsidRPr="00BB6FEA">
        <w:rPr>
          <w:rFonts w:ascii="Arial Nova" w:hAnsi="Arial Nova"/>
        </w:rPr>
        <w:t>autorizzerà il lavoratore ad entrare</w:t>
      </w:r>
      <w:r>
        <w:rPr>
          <w:rFonts w:ascii="Arial Nova" w:hAnsi="Arial Nova"/>
        </w:rPr>
        <w:t>.</w:t>
      </w:r>
    </w:p>
    <w:p w14:paraId="5DD9E533" w14:textId="77777777" w:rsidR="00BB6FEA" w:rsidRDefault="00BB6FEA" w:rsidP="00BB6FEA">
      <w:pPr>
        <w:pStyle w:val="Paragrafoelenco"/>
        <w:jc w:val="both"/>
        <w:rPr>
          <w:rFonts w:ascii="Arial Nova" w:hAnsi="Arial Nova"/>
        </w:rPr>
      </w:pPr>
      <w:r w:rsidRPr="00BB6FEA">
        <w:rPr>
          <w:rFonts w:ascii="Arial Nova" w:hAnsi="Arial Nova"/>
        </w:rPr>
        <w:t xml:space="preserve">In caso di </w:t>
      </w:r>
      <w:r w:rsidRPr="00BB6FEA">
        <w:rPr>
          <w:rFonts w:ascii="Arial Nova" w:hAnsi="Arial Nova"/>
          <w:b/>
          <w:bCs/>
        </w:rPr>
        <w:t>verifica negativa</w:t>
      </w:r>
      <w:r w:rsidRPr="00BB6FEA">
        <w:rPr>
          <w:rFonts w:ascii="Arial Nova" w:hAnsi="Arial Nova"/>
        </w:rPr>
        <w:t xml:space="preserve"> (spunta gialla o rossa) avviserà il </w:t>
      </w:r>
      <w:r>
        <w:rPr>
          <w:rFonts w:ascii="Arial Nova" w:hAnsi="Arial Nova"/>
        </w:rPr>
        <w:t>Soggetto incaricato dell’accertamento delle violazioni, il quale i</w:t>
      </w:r>
      <w:r w:rsidRPr="00BB6FEA">
        <w:rPr>
          <w:rFonts w:ascii="Arial Nova" w:hAnsi="Arial Nova"/>
        </w:rPr>
        <w:t>n base ai poteri a lui delegati</w:t>
      </w:r>
      <w:r>
        <w:rPr>
          <w:rFonts w:ascii="Arial Nova" w:hAnsi="Arial Nova"/>
        </w:rPr>
        <w:t>, dovrà provvedere a:</w:t>
      </w:r>
    </w:p>
    <w:p w14:paraId="28AF2406" w14:textId="0B3AB5E4" w:rsidR="00BB6FEA" w:rsidRPr="00BB6FEA" w:rsidRDefault="00BB6FEA" w:rsidP="00BB6FEA">
      <w:pPr>
        <w:pStyle w:val="Paragrafoelenco"/>
        <w:jc w:val="both"/>
        <w:rPr>
          <w:rFonts w:ascii="Arial Nova" w:hAnsi="Arial Nova"/>
        </w:rPr>
      </w:pPr>
      <w:r w:rsidRPr="00BB6FEA">
        <w:rPr>
          <w:rFonts w:ascii="Arial Nova" w:hAnsi="Arial Nova"/>
        </w:rPr>
        <w:t xml:space="preserve"> </w:t>
      </w:r>
    </w:p>
    <w:p w14:paraId="6205CC13" w14:textId="3C2BFFF6" w:rsidR="00BB6FEA" w:rsidRDefault="00D04E82" w:rsidP="00D04E82">
      <w:pPr>
        <w:pStyle w:val="Paragrafoelenco"/>
        <w:numPr>
          <w:ilvl w:val="0"/>
          <w:numId w:val="7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Provvedere ad </w:t>
      </w:r>
      <w:r w:rsidR="00BB6FEA" w:rsidRPr="00BB6FEA">
        <w:rPr>
          <w:rFonts w:ascii="Arial Nova" w:hAnsi="Arial Nova"/>
        </w:rPr>
        <w:t>Interdi</w:t>
      </w:r>
      <w:r>
        <w:rPr>
          <w:rFonts w:ascii="Arial Nova" w:hAnsi="Arial Nova"/>
        </w:rPr>
        <w:t>re l’</w:t>
      </w:r>
      <w:r w:rsidR="00BB6FEA" w:rsidRPr="00BB6FEA">
        <w:rPr>
          <w:rFonts w:ascii="Arial Nova" w:hAnsi="Arial Nova"/>
        </w:rPr>
        <w:t xml:space="preserve">accesso alla </w:t>
      </w:r>
      <w:r>
        <w:rPr>
          <w:rFonts w:ascii="Arial Nova" w:hAnsi="Arial Nova"/>
        </w:rPr>
        <w:t>sede aziendale a coloro non in possesso di un green pass valido;</w:t>
      </w:r>
    </w:p>
    <w:p w14:paraId="1372F196" w14:textId="0189488E" w:rsidR="00BB6FEA" w:rsidRDefault="00D04E82" w:rsidP="00D04E82">
      <w:pPr>
        <w:pStyle w:val="Paragrafoelenco"/>
        <w:numPr>
          <w:ilvl w:val="0"/>
          <w:numId w:val="7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Richiedere l’allontanamento dalla</w:t>
      </w:r>
      <w:r w:rsidR="00BB6FEA" w:rsidRPr="00D04E82">
        <w:rPr>
          <w:rFonts w:ascii="Arial Nova" w:hAnsi="Arial Nova"/>
        </w:rPr>
        <w:t xml:space="preserve"> </w:t>
      </w:r>
      <w:r w:rsidRPr="00D04E82">
        <w:rPr>
          <w:rFonts w:ascii="Arial Nova" w:hAnsi="Arial Nova"/>
        </w:rPr>
        <w:t>sede</w:t>
      </w:r>
      <w:r>
        <w:rPr>
          <w:rFonts w:ascii="Arial Nova" w:hAnsi="Arial Nova"/>
        </w:rPr>
        <w:t>;</w:t>
      </w:r>
    </w:p>
    <w:p w14:paraId="7EE08424" w14:textId="52B1EAC5" w:rsidR="00BB6FEA" w:rsidRDefault="004D53DF" w:rsidP="00D04E82">
      <w:pPr>
        <w:pStyle w:val="Paragrafoelenco"/>
        <w:numPr>
          <w:ilvl w:val="0"/>
          <w:numId w:val="7"/>
        </w:numPr>
        <w:jc w:val="both"/>
        <w:rPr>
          <w:rFonts w:ascii="Arial Nova" w:hAnsi="Arial Nova"/>
        </w:rPr>
      </w:pPr>
      <w:r w:rsidRPr="00BB6FEA">
        <w:rPr>
          <w:rFonts w:ascii="Arial Nova" w:hAnsi="Arial Nova"/>
        </w:rPr>
        <w:t>I</w:t>
      </w:r>
      <w:r w:rsidR="00BB6FEA" w:rsidRPr="00BB6FEA">
        <w:rPr>
          <w:rFonts w:ascii="Arial Nova" w:hAnsi="Arial Nova"/>
        </w:rPr>
        <w:t>nterpell</w:t>
      </w:r>
      <w:r>
        <w:rPr>
          <w:rFonts w:ascii="Arial Nova" w:hAnsi="Arial Nova"/>
        </w:rPr>
        <w:t>are il Datore di lavoro e, in caso di necessità,</w:t>
      </w:r>
      <w:r w:rsidR="00BB6FEA" w:rsidRPr="00BB6FEA">
        <w:rPr>
          <w:rFonts w:ascii="Arial Nova" w:hAnsi="Arial Nova"/>
        </w:rPr>
        <w:t xml:space="preserve"> le forze dell’ordine (nel caso in cui il lavoratore </w:t>
      </w:r>
      <w:r w:rsidR="00D04E82">
        <w:rPr>
          <w:rFonts w:ascii="Arial Nova" w:hAnsi="Arial Nova"/>
        </w:rPr>
        <w:t>in possesso di un g</w:t>
      </w:r>
      <w:r w:rsidR="00BB6FEA" w:rsidRPr="00BB6FEA">
        <w:rPr>
          <w:rFonts w:ascii="Arial Nova" w:hAnsi="Arial Nova"/>
        </w:rPr>
        <w:t xml:space="preserve">reen </w:t>
      </w:r>
      <w:r w:rsidR="00D04E82">
        <w:rPr>
          <w:rFonts w:ascii="Arial Nova" w:hAnsi="Arial Nova"/>
        </w:rPr>
        <w:t>p</w:t>
      </w:r>
      <w:r w:rsidR="00BB6FEA" w:rsidRPr="00BB6FEA">
        <w:rPr>
          <w:rFonts w:ascii="Arial Nova" w:hAnsi="Arial Nova"/>
        </w:rPr>
        <w:t xml:space="preserve">ass non valido </w:t>
      </w:r>
      <w:r w:rsidR="00D04E82">
        <w:rPr>
          <w:rFonts w:ascii="Arial Nova" w:hAnsi="Arial Nova"/>
        </w:rPr>
        <w:t>si rifiuti di</w:t>
      </w:r>
      <w:r w:rsidR="00BB6FEA" w:rsidRPr="00BB6FEA">
        <w:rPr>
          <w:rFonts w:ascii="Arial Nova" w:hAnsi="Arial Nova"/>
        </w:rPr>
        <w:t xml:space="preserve"> ottemperare alle precedenti disposizioni)</w:t>
      </w:r>
      <w:r w:rsidR="00D04E82">
        <w:rPr>
          <w:rFonts w:ascii="Arial Nova" w:hAnsi="Arial Nova"/>
        </w:rPr>
        <w:t>.</w:t>
      </w:r>
    </w:p>
    <w:p w14:paraId="61857168" w14:textId="77777777" w:rsidR="00D04E82" w:rsidRDefault="00D04E82" w:rsidP="00D04E82">
      <w:pPr>
        <w:pStyle w:val="Paragrafoelenco"/>
        <w:jc w:val="both"/>
        <w:rPr>
          <w:rFonts w:ascii="Arial Nova" w:hAnsi="Arial Nova"/>
        </w:rPr>
      </w:pPr>
    </w:p>
    <w:p w14:paraId="66C38E44" w14:textId="61890B5A" w:rsidR="00D04E82" w:rsidRDefault="00D04E82" w:rsidP="00D04E82">
      <w:pPr>
        <w:pStyle w:val="Paragrafoelenco"/>
        <w:jc w:val="both"/>
        <w:rPr>
          <w:rFonts w:ascii="Arial Nova" w:hAnsi="Arial Nova"/>
        </w:rPr>
      </w:pPr>
      <w:r w:rsidRPr="00D04E82">
        <w:rPr>
          <w:rFonts w:ascii="Arial Nova" w:hAnsi="Arial Nova"/>
        </w:rPr>
        <w:t>In caso di malfunzionamento della app o del</w:t>
      </w:r>
      <w:r>
        <w:rPr>
          <w:rFonts w:ascii="Arial Nova" w:hAnsi="Arial Nova"/>
        </w:rPr>
        <w:t xml:space="preserve"> dispositivo mobile </w:t>
      </w:r>
      <w:r w:rsidRPr="00D04E82">
        <w:rPr>
          <w:rFonts w:ascii="Arial Nova" w:hAnsi="Arial Nova"/>
        </w:rPr>
        <w:t>dovrà sospendere le verifiche</w:t>
      </w:r>
    </w:p>
    <w:p w14:paraId="0A38679D" w14:textId="61A06950" w:rsidR="00D04E82" w:rsidRPr="00D04E82" w:rsidRDefault="00D04E82" w:rsidP="00D04E82">
      <w:pPr>
        <w:pStyle w:val="Paragrafoelenco"/>
        <w:jc w:val="both"/>
        <w:rPr>
          <w:rFonts w:ascii="Arial Nova" w:hAnsi="Arial Nova"/>
        </w:rPr>
      </w:pPr>
      <w:r w:rsidRPr="00D04E82">
        <w:rPr>
          <w:rFonts w:ascii="Arial Nova" w:hAnsi="Arial Nova"/>
        </w:rPr>
        <w:t>ed</w:t>
      </w:r>
      <w:r>
        <w:rPr>
          <w:rFonts w:ascii="Arial Nova" w:hAnsi="Arial Nova"/>
        </w:rPr>
        <w:t xml:space="preserve"> </w:t>
      </w:r>
      <w:r w:rsidRPr="00D04E82">
        <w:rPr>
          <w:rFonts w:ascii="Arial Nova" w:hAnsi="Arial Nova"/>
        </w:rPr>
        <w:t xml:space="preserve">interpellare il Datore di Lavoro per procedere alla </w:t>
      </w:r>
      <w:r>
        <w:rPr>
          <w:rFonts w:ascii="Arial Nova" w:hAnsi="Arial Nova"/>
        </w:rPr>
        <w:t>riparazione/</w:t>
      </w:r>
      <w:r w:rsidRPr="00D04E82">
        <w:rPr>
          <w:rFonts w:ascii="Arial Nova" w:hAnsi="Arial Nova"/>
        </w:rPr>
        <w:t>sostituzione.</w:t>
      </w:r>
    </w:p>
    <w:p w14:paraId="30EBBA1E" w14:textId="28CE7CA2" w:rsidR="00D04E82" w:rsidRPr="00D04E82" w:rsidRDefault="00D04E82" w:rsidP="00D04E82">
      <w:pPr>
        <w:pStyle w:val="Paragrafoelenco"/>
        <w:jc w:val="both"/>
        <w:rPr>
          <w:rFonts w:ascii="Arial Nova" w:hAnsi="Arial Nova"/>
        </w:rPr>
      </w:pPr>
      <w:r w:rsidRPr="00D04E82">
        <w:rPr>
          <w:rFonts w:ascii="Arial Nova" w:hAnsi="Arial Nova"/>
        </w:rPr>
        <w:t xml:space="preserve">Nel caso in cui il lavoratore </w:t>
      </w:r>
      <w:r>
        <w:rPr>
          <w:rFonts w:ascii="Arial Nova" w:hAnsi="Arial Nova"/>
        </w:rPr>
        <w:t>in possesso di un</w:t>
      </w:r>
      <w:r w:rsidRPr="00D04E82">
        <w:rPr>
          <w:rFonts w:ascii="Arial Nova" w:hAnsi="Arial Nova"/>
        </w:rPr>
        <w:t xml:space="preserve"> </w:t>
      </w:r>
      <w:r>
        <w:rPr>
          <w:rFonts w:ascii="Arial Nova" w:hAnsi="Arial Nova"/>
        </w:rPr>
        <w:t>g</w:t>
      </w:r>
      <w:r w:rsidRPr="00D04E82">
        <w:rPr>
          <w:rFonts w:ascii="Arial Nova" w:hAnsi="Arial Nova"/>
        </w:rPr>
        <w:t xml:space="preserve">reen </w:t>
      </w:r>
      <w:r>
        <w:rPr>
          <w:rFonts w:ascii="Arial Nova" w:hAnsi="Arial Nova"/>
        </w:rPr>
        <w:t>p</w:t>
      </w:r>
      <w:r w:rsidRPr="00D04E82">
        <w:rPr>
          <w:rFonts w:ascii="Arial Nova" w:hAnsi="Arial Nova"/>
        </w:rPr>
        <w:t>ass non valido voglia contestare l’esito e/o la disposizione potrà interfacciarsi con il Datore di Lavoro</w:t>
      </w:r>
      <w:r>
        <w:rPr>
          <w:rFonts w:ascii="Arial Nova" w:hAnsi="Arial Nova"/>
        </w:rPr>
        <w:t>.</w:t>
      </w:r>
    </w:p>
    <w:p w14:paraId="5C5E73F2" w14:textId="10760750" w:rsidR="00D04E82" w:rsidRDefault="00D04E82" w:rsidP="00D04E82">
      <w:pPr>
        <w:pStyle w:val="Paragrafoelenco"/>
        <w:jc w:val="both"/>
        <w:rPr>
          <w:rFonts w:ascii="Arial Nova" w:hAnsi="Arial Nova"/>
        </w:rPr>
      </w:pPr>
      <w:r>
        <w:rPr>
          <w:rFonts w:ascii="Arial Nova" w:hAnsi="Arial Nova"/>
        </w:rPr>
        <w:t>S</w:t>
      </w:r>
      <w:r w:rsidRPr="00D04E82">
        <w:rPr>
          <w:rFonts w:ascii="Arial Nova" w:hAnsi="Arial Nova"/>
        </w:rPr>
        <w:t>uddetto lavoratore avrà comunque il diritto di interpellare le forze dell’ordine qualora riten</w:t>
      </w:r>
      <w:r>
        <w:rPr>
          <w:rFonts w:ascii="Arial Nova" w:hAnsi="Arial Nova"/>
        </w:rPr>
        <w:t>e</w:t>
      </w:r>
      <w:r w:rsidRPr="00D04E82">
        <w:rPr>
          <w:rFonts w:ascii="Arial Nova" w:hAnsi="Arial Nova"/>
        </w:rPr>
        <w:t>sse violati i suoi diritti</w:t>
      </w:r>
      <w:r w:rsidR="003774C4">
        <w:rPr>
          <w:rFonts w:ascii="Arial Nova" w:hAnsi="Arial Nova"/>
        </w:rPr>
        <w:t>.</w:t>
      </w:r>
    </w:p>
    <w:p w14:paraId="1B035491" w14:textId="69D0039C" w:rsidR="003774C4" w:rsidRDefault="003774C4" w:rsidP="00D04E82">
      <w:pPr>
        <w:pStyle w:val="Paragrafoelenco"/>
        <w:jc w:val="both"/>
        <w:rPr>
          <w:rFonts w:ascii="Arial Nova" w:hAnsi="Arial Nova"/>
        </w:rPr>
      </w:pPr>
    </w:p>
    <w:p w14:paraId="6C2755B4" w14:textId="40297D77" w:rsidR="003774C4" w:rsidRDefault="003774C4" w:rsidP="00D04E82">
      <w:pPr>
        <w:pStyle w:val="Paragrafoelenco"/>
        <w:jc w:val="both"/>
        <w:rPr>
          <w:rFonts w:ascii="Arial Nova" w:hAnsi="Arial Nova"/>
        </w:rPr>
      </w:pPr>
      <w:r>
        <w:rPr>
          <w:rFonts w:ascii="Arial Nova" w:hAnsi="Arial Nova"/>
        </w:rPr>
        <w:t>In ogni caso il/i soggetto/i incaricato/i della verifica dovrà compilare il report delle verifiche effettuate (allegato 3) dove dovrà comparire il giorno, l’ora, il numero delle verifiche effettuate e se possibile il reparto, piano, mansione, relativi</w:t>
      </w:r>
      <w:r w:rsidR="00C23E56">
        <w:rPr>
          <w:rFonts w:ascii="Arial Nova" w:hAnsi="Arial Nova"/>
        </w:rPr>
        <w:t>.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5"/>
      </w:r>
      <w:r w:rsidR="00C23E56">
        <w:rPr>
          <w:rFonts w:ascii="Arial Nova" w:hAnsi="Arial Nova"/>
        </w:rPr>
        <w:t xml:space="preserve"> </w:t>
      </w:r>
      <w:r w:rsidR="0058496F">
        <w:rPr>
          <w:rFonts w:ascii="Arial Nova" w:hAnsi="Arial Nova"/>
        </w:rPr>
        <w:t>Naturalmente il report dovrà essere firmato dal soggetto incaricato delle verifiche</w:t>
      </w:r>
    </w:p>
    <w:p w14:paraId="0358BA6D" w14:textId="77777777" w:rsidR="003774C4" w:rsidRDefault="003774C4" w:rsidP="00D04E82">
      <w:pPr>
        <w:pStyle w:val="Paragrafoelenco"/>
        <w:jc w:val="both"/>
        <w:rPr>
          <w:rFonts w:ascii="Arial Nova" w:hAnsi="Arial Nova"/>
        </w:rPr>
      </w:pPr>
    </w:p>
    <w:p w14:paraId="052C8B6D" w14:textId="18B4BB1C" w:rsidR="003774C4" w:rsidRPr="00C44BDE" w:rsidRDefault="003774C4" w:rsidP="003774C4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C44BDE">
        <w:rPr>
          <w:rFonts w:ascii="Arial Nova" w:hAnsi="Arial Nova"/>
          <w:b/>
          <w:bCs/>
        </w:rPr>
        <w:t>Informazione</w:t>
      </w:r>
      <w:r w:rsidR="00C44BDE" w:rsidRPr="00C44BDE">
        <w:rPr>
          <w:rFonts w:ascii="Arial Nova" w:hAnsi="Arial Nova"/>
          <w:b/>
          <w:bCs/>
        </w:rPr>
        <w:t xml:space="preserve"> e sensibilizzazione</w:t>
      </w:r>
    </w:p>
    <w:p w14:paraId="34C7ACFD" w14:textId="77777777" w:rsidR="000E4670" w:rsidRDefault="00FE0FF5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 mancato possesso di un green pass valido o il non aver implementato ed attuato le modalità operative per effettuare le verifiche comportano sanzioni per il lavoratore e per l’impresa, oltre che possibili conseguenze sulla produttività e sull’organizzazione aziendale</w:t>
      </w:r>
      <w:r w:rsidR="000E4670">
        <w:rPr>
          <w:rFonts w:ascii="Arial Nova" w:hAnsi="Arial Nova"/>
        </w:rPr>
        <w:t>.</w:t>
      </w:r>
    </w:p>
    <w:p w14:paraId="073D6FAB" w14:textId="235537C5" w:rsidR="00613C2E" w:rsidRDefault="000E4670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Si ritiene quindi opportuno che, nell’adottare le modalità per la verifica del possesso del green pass, si organizzi contemporaneamente una serie di informative per sensibilizzare lavoratori e terzi in merito alle prescrizioni normative</w:t>
      </w:r>
      <w:r w:rsidR="00613C2E">
        <w:rPr>
          <w:rFonts w:ascii="Arial Nova" w:hAnsi="Arial Nova"/>
        </w:rPr>
        <w:t xml:space="preserve"> e </w:t>
      </w:r>
      <w:r>
        <w:rPr>
          <w:rFonts w:ascii="Arial Nova" w:hAnsi="Arial Nova"/>
        </w:rPr>
        <w:t>alle eventuali sanzioni</w:t>
      </w:r>
      <w:r w:rsidR="00613C2E">
        <w:rPr>
          <w:rFonts w:ascii="Arial Nova" w:hAnsi="Arial Nova"/>
        </w:rPr>
        <w:t xml:space="preserve"> nonché quanto il mancato possesso di un green pass valido possa incidere sulla vita aziendale</w:t>
      </w:r>
      <w:r w:rsidR="00C45021">
        <w:rPr>
          <w:rFonts w:ascii="Arial Nova" w:hAnsi="Arial Nova"/>
        </w:rPr>
        <w:t>.</w:t>
      </w:r>
      <w:r w:rsidR="00613C2E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6"/>
      </w:r>
    </w:p>
    <w:p w14:paraId="48CA936E" w14:textId="57B7073E" w:rsidR="004D53DF" w:rsidRDefault="00613C2E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lastRenderedPageBreak/>
        <w:t>Il Datore di lavoro d</w:t>
      </w:r>
      <w:r w:rsidR="004D53DF">
        <w:rPr>
          <w:rFonts w:ascii="Arial Nova" w:hAnsi="Arial Nova"/>
        </w:rPr>
        <w:t>à</w:t>
      </w:r>
      <w:r>
        <w:rPr>
          <w:rFonts w:ascii="Arial Nova" w:hAnsi="Arial Nova"/>
        </w:rPr>
        <w:t xml:space="preserve"> inoltre pubblicità degli atti di nomina dei soggetti deputati la verifica e l’accertamento delle violazioni</w:t>
      </w:r>
      <w:r w:rsidR="004D53DF">
        <w:rPr>
          <w:rFonts w:ascii="Arial Nova" w:hAnsi="Arial Nova"/>
        </w:rPr>
        <w:t>, oltre che della nuova modalità di accesso agli ambienti di lavoro implementata con la presente procedura.</w:t>
      </w:r>
    </w:p>
    <w:p w14:paraId="2006422F" w14:textId="4FA1FD0D" w:rsidR="00613C2E" w:rsidRPr="003774C4" w:rsidRDefault="00FF0D70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Si prevedono le seguenti informative:</w:t>
      </w:r>
    </w:p>
    <w:p w14:paraId="457C8500" w14:textId="432D399D" w:rsidR="003774C4" w:rsidRPr="003774C4" w:rsidRDefault="00FF0D70" w:rsidP="00613C2E">
      <w:pPr>
        <w:numPr>
          <w:ilvl w:val="0"/>
          <w:numId w:val="10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per</w:t>
      </w:r>
      <w:r w:rsidR="003774C4" w:rsidRPr="003774C4">
        <w:rPr>
          <w:rFonts w:ascii="Arial Nova" w:hAnsi="Arial Nova"/>
        </w:rPr>
        <w:t xml:space="preserve"> i lavoratori secondo le procedure interne di informazione;</w:t>
      </w:r>
    </w:p>
    <w:p w14:paraId="55071BA1" w14:textId="2FBF0B96" w:rsidR="003774C4" w:rsidRDefault="00FF0D70" w:rsidP="00613C2E">
      <w:pPr>
        <w:numPr>
          <w:ilvl w:val="0"/>
          <w:numId w:val="10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per </w:t>
      </w:r>
      <w:r w:rsidR="003774C4" w:rsidRPr="003774C4">
        <w:rPr>
          <w:rFonts w:ascii="Arial Nova" w:hAnsi="Arial Nova"/>
        </w:rPr>
        <w:t>i soggetti esterni mediante affissione presso gli accessi.</w:t>
      </w:r>
    </w:p>
    <w:p w14:paraId="4F2C5461" w14:textId="72ADF3BD" w:rsidR="00C40E15" w:rsidRDefault="00C40E15" w:rsidP="00C40E15">
      <w:pPr>
        <w:ind w:left="360"/>
        <w:rPr>
          <w:rFonts w:ascii="Arial Nova" w:hAnsi="Arial Nova"/>
        </w:rPr>
      </w:pPr>
    </w:p>
    <w:p w14:paraId="166C8616" w14:textId="7928CD68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Allegati:</w:t>
      </w:r>
    </w:p>
    <w:p w14:paraId="2D5D0C23" w14:textId="74200388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 xml:space="preserve">1 Delega per verifica certificati verdi Covid-19 </w:t>
      </w:r>
    </w:p>
    <w:p w14:paraId="0B3471B8" w14:textId="0E262572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2 Manuale di Uso per Verificatori certificati verdi</w:t>
      </w:r>
    </w:p>
    <w:p w14:paraId="6877425B" w14:textId="44E2242E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3 Informazione per lavoratori</w:t>
      </w:r>
    </w:p>
    <w:p w14:paraId="3292CD62" w14:textId="4B4222BB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 xml:space="preserve">4 Verbale per l’eventuale informazione dei lavoratori </w:t>
      </w:r>
    </w:p>
    <w:p w14:paraId="433B428A" w14:textId="4E5F49F8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5 Informazione dei fornitori</w:t>
      </w:r>
    </w:p>
    <w:p w14:paraId="38A58F01" w14:textId="62E32E70" w:rsidR="00C40E15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6 Registro dei controlli</w:t>
      </w:r>
    </w:p>
    <w:p w14:paraId="40796A96" w14:textId="7264C58E" w:rsidR="00311402" w:rsidRDefault="00311402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7 Cartello da</w:t>
      </w:r>
      <w:r w:rsidR="001F106A">
        <w:rPr>
          <w:rFonts w:ascii="Arial Nova" w:hAnsi="Arial Nova"/>
        </w:rPr>
        <w:t xml:space="preserve"> posizionare</w:t>
      </w:r>
      <w:r>
        <w:rPr>
          <w:rFonts w:ascii="Arial Nova" w:hAnsi="Arial Nova"/>
        </w:rPr>
        <w:t xml:space="preserve"> agli ingressi</w:t>
      </w:r>
    </w:p>
    <w:p w14:paraId="02FA3122" w14:textId="533B9947" w:rsidR="00C40E15" w:rsidRDefault="00C40E15" w:rsidP="00C40E15">
      <w:pPr>
        <w:ind w:left="360"/>
        <w:rPr>
          <w:rFonts w:ascii="Arial Nova" w:hAnsi="Arial Nova"/>
        </w:rPr>
      </w:pPr>
    </w:p>
    <w:p w14:paraId="4FF77227" w14:textId="77777777" w:rsidR="00311402" w:rsidRDefault="00311402" w:rsidP="00C40E15">
      <w:pPr>
        <w:ind w:left="360"/>
        <w:rPr>
          <w:rFonts w:ascii="Arial Nova" w:hAnsi="Arial Nova"/>
        </w:rPr>
      </w:pPr>
    </w:p>
    <w:p w14:paraId="30740DEA" w14:textId="71BCDB7E" w:rsidR="00C40E15" w:rsidRDefault="00C4697C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In data,  14 ottobre 2021</w:t>
      </w:r>
    </w:p>
    <w:p w14:paraId="6B9B9098" w14:textId="4A070224" w:rsidR="00C40E15" w:rsidRDefault="00C40E15" w:rsidP="00C40E15">
      <w:pPr>
        <w:ind w:left="360"/>
        <w:rPr>
          <w:rFonts w:ascii="Arial Nova" w:hAnsi="Arial Nova"/>
        </w:rPr>
      </w:pPr>
    </w:p>
    <w:p w14:paraId="09EA00B7" w14:textId="174623DE" w:rsidR="00C40E15" w:rsidRPr="003774C4" w:rsidRDefault="00C40E15" w:rsidP="00C40E15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Firma il Datore di Lavoro ________________________________</w:t>
      </w:r>
    </w:p>
    <w:p w14:paraId="3BD94B7F" w14:textId="77777777" w:rsidR="003C503A" w:rsidRDefault="003C503A" w:rsidP="00703022">
      <w:pPr>
        <w:jc w:val="both"/>
        <w:rPr>
          <w:rFonts w:ascii="Arial Nova" w:hAnsi="Arial Nova"/>
        </w:rPr>
      </w:pPr>
    </w:p>
    <w:p w14:paraId="02F45808" w14:textId="77777777" w:rsidR="003319C5" w:rsidRDefault="003319C5" w:rsidP="00703022">
      <w:pPr>
        <w:jc w:val="both"/>
        <w:rPr>
          <w:rFonts w:ascii="Arial Nova" w:hAnsi="Arial Nova"/>
        </w:rPr>
      </w:pPr>
    </w:p>
    <w:p w14:paraId="4E83E793" w14:textId="5E799646" w:rsidR="009C473B" w:rsidRPr="009C473B" w:rsidRDefault="009C473B" w:rsidP="00703022">
      <w:pPr>
        <w:jc w:val="both"/>
        <w:rPr>
          <w:rFonts w:ascii="Arial Nova" w:hAnsi="Arial Nova"/>
        </w:rPr>
      </w:pPr>
    </w:p>
    <w:sectPr w:rsidR="009C473B" w:rsidRPr="009C473B" w:rsidSect="00FC52E3">
      <w:headerReference w:type="default" r:id="rId9"/>
      <w:footerReference w:type="default" r:id="rId10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8E16" w14:textId="77777777" w:rsidR="00661DDB" w:rsidRDefault="00661DDB" w:rsidP="00EB7523">
      <w:pPr>
        <w:spacing w:after="0" w:line="240" w:lineRule="auto"/>
      </w:pPr>
      <w:r>
        <w:separator/>
      </w:r>
    </w:p>
  </w:endnote>
  <w:endnote w:type="continuationSeparator" w:id="0">
    <w:p w14:paraId="2E34C300" w14:textId="77777777" w:rsidR="00661DDB" w:rsidRDefault="00661DDB" w:rsidP="00E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C68" w14:textId="5F4FAB29" w:rsidR="00EB7523" w:rsidRPr="0093182F" w:rsidRDefault="00EB7523">
    <w:pPr>
      <w:pStyle w:val="Pidipagina"/>
      <w:tabs>
        <w:tab w:val="left" w:pos="5130"/>
      </w:tabs>
      <w:rPr>
        <w:rFonts w:ascii="Arial Nova" w:hAnsi="Arial Nova"/>
        <w:i/>
        <w:iCs/>
        <w:color w:val="1F3864" w:themeColor="accent1" w:themeShade="80"/>
      </w:rPr>
    </w:pPr>
    <w:r w:rsidRPr="0093182F">
      <w:rPr>
        <w:rFonts w:ascii="Arial Nova" w:hAnsi="Arial Nova"/>
        <w:i/>
        <w:iCs/>
        <w:noProof/>
        <w:color w:val="1F3864" w:themeColor="accent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5EF59F7B" wp14:editId="10C7C071">
              <wp:simplePos x="0" y="0"/>
              <wp:positionH relativeFrom="rightMargin">
                <wp:posOffset>0</wp:posOffset>
              </wp:positionH>
              <wp:positionV relativeFrom="page">
                <wp:posOffset>9973945</wp:posOffset>
              </wp:positionV>
              <wp:extent cx="457200" cy="320400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7290D" w14:textId="77777777" w:rsidR="00EB7523" w:rsidRPr="00EB7523" w:rsidRDefault="00EB7523" w:rsidP="00EB7523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Pr="00EB7523">
                            <w:t>2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9F7B" id="Rettangolo 41" o:spid="_x0000_s1029" style="position:absolute;margin-left:0;margin-top:785.35pt;width:36pt;height:25.25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" fillcolor="#1f3763 [1604]" stroked="f" strokeweight="3pt">
              <v:textbox>
                <w:txbxContent>
                  <w:p w14:paraId="2907290D" w14:textId="77777777" w:rsidR="00EB7523" w:rsidRPr="00EB7523" w:rsidRDefault="00EB7523" w:rsidP="00EB7523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Pr="00EB7523">
                      <w:t>2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3182F" w:rsidRPr="0093182F">
      <w:rPr>
        <w:rFonts w:ascii="Arial Nova" w:hAnsi="Arial Nova"/>
        <w:i/>
        <w:iCs/>
        <w:color w:val="1F3864" w:themeColor="accent1" w:themeShade="80"/>
      </w:rPr>
      <w:t>Confederazione Nazionale dell’Artigianato e delle Piccole e Medie Imprese</w:t>
    </w:r>
  </w:p>
  <w:p w14:paraId="79F23FE5" w14:textId="77777777" w:rsidR="00EB7523" w:rsidRDefault="00EB7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737" w14:textId="77777777" w:rsidR="00661DDB" w:rsidRDefault="00661DDB" w:rsidP="00EB7523">
      <w:pPr>
        <w:spacing w:after="0" w:line="240" w:lineRule="auto"/>
      </w:pPr>
      <w:r>
        <w:separator/>
      </w:r>
    </w:p>
  </w:footnote>
  <w:footnote w:type="continuationSeparator" w:id="0">
    <w:p w14:paraId="601BB9FB" w14:textId="77777777" w:rsidR="00661DDB" w:rsidRDefault="00661DDB" w:rsidP="00EB7523">
      <w:pPr>
        <w:spacing w:after="0" w:line="240" w:lineRule="auto"/>
      </w:pPr>
      <w:r>
        <w:continuationSeparator/>
      </w:r>
    </w:p>
  </w:footnote>
  <w:footnote w:id="1">
    <w:p w14:paraId="4511AB35" w14:textId="335D6AF6" w:rsidR="00FD5287" w:rsidRPr="005B2CD8" w:rsidRDefault="00FD5287" w:rsidP="00FD5287">
      <w:pPr>
        <w:pStyle w:val="Testonotaapidipagina"/>
        <w:rPr>
          <w:rFonts w:ascii="Arial Nova" w:hAnsi="Arial Nova"/>
          <w:color w:val="FF0000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Scegliere di c</w:t>
      </w:r>
      <w:r w:rsidR="00AC390A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onsiderare la procedura come implementazione del Protocollo </w:t>
      </w:r>
      <w:r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presuppone un passaggio con il Comitato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per l’applicazione e la verifica</w:t>
      </w:r>
      <w:r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e con il MC</w:t>
      </w:r>
      <w:r w:rsidR="00AC390A" w:rsidRPr="005B2CD8">
        <w:rPr>
          <w:rFonts w:ascii="Arial Nova" w:hAnsi="Arial Nova"/>
          <w:b/>
          <w:bCs/>
          <w:color w:val="FF0000"/>
          <w:sz w:val="18"/>
          <w:szCs w:val="18"/>
        </w:rPr>
        <w:t>, tenendo conto che le prescrizioni sono cogenti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e </w:t>
      </w:r>
      <w:r w:rsidR="0099030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quindi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non soggette a valutazione</w:t>
      </w:r>
      <w:r w:rsidR="0099030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da parte di questi ultimi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. </w:t>
      </w:r>
      <w:r w:rsidR="00C23E5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In ogni caso la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norma non fa alcun riferimento al Protocollo aziendale né al Comitato</w:t>
      </w:r>
      <w:r w:rsidR="00C23E56" w:rsidRPr="005B2CD8">
        <w:rPr>
          <w:rFonts w:ascii="Arial Nova" w:hAnsi="Arial Nova"/>
          <w:b/>
          <w:bCs/>
          <w:color w:val="FF0000"/>
          <w:sz w:val="18"/>
          <w:szCs w:val="18"/>
        </w:rPr>
        <w:t>, quindi questa scelta è opzionale</w:t>
      </w:r>
      <w:r w:rsidR="00C23E56" w:rsidRPr="005B2CD8">
        <w:rPr>
          <w:rFonts w:ascii="Arial Nova" w:hAnsi="Arial Nova"/>
          <w:color w:val="FF0000"/>
          <w:sz w:val="18"/>
          <w:szCs w:val="18"/>
        </w:rPr>
        <w:t>.</w:t>
      </w:r>
    </w:p>
  </w:footnote>
  <w:footnote w:id="2">
    <w:p w14:paraId="2473236A" w14:textId="6EDDC7A2" w:rsidR="00A857A8" w:rsidRPr="005B2CD8" w:rsidRDefault="00A857A8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Per chiunque si intende anche il datore di lavoro ed eventu</w:t>
      </w:r>
      <w:r w:rsidR="00BC0BAF" w:rsidRPr="005B2CD8">
        <w:rPr>
          <w:rFonts w:ascii="Arial Nova" w:hAnsi="Arial Nova"/>
          <w:sz w:val="18"/>
          <w:szCs w:val="18"/>
        </w:rPr>
        <w:t>ali</w:t>
      </w:r>
      <w:r w:rsidRPr="005B2CD8">
        <w:rPr>
          <w:rFonts w:ascii="Arial Nova" w:hAnsi="Arial Nova"/>
          <w:sz w:val="18"/>
          <w:szCs w:val="18"/>
        </w:rPr>
        <w:t xml:space="preserve"> familiari che svolgono, anche volontariamente attività lavorativa nell’ambiente di lavoro.</w:t>
      </w:r>
    </w:p>
  </w:footnote>
  <w:footnote w:id="3">
    <w:p w14:paraId="04A8B87D" w14:textId="20A614F9" w:rsidR="000C5CB1" w:rsidRPr="005B2CD8" w:rsidRDefault="000C5CB1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I lavoratori impiegati con contratti differenti da quello di lavoro subordinato sono, sul piano sostanziale, inclusi nella definizione di lavoratore in quanto essi introducono il medesimo rischio e ne sono assoggettati al pari dei lavoratori subordinati.</w:t>
      </w:r>
    </w:p>
  </w:footnote>
  <w:footnote w:id="4">
    <w:p w14:paraId="09E61F57" w14:textId="3C768AE2" w:rsidR="00925ABB" w:rsidRPr="005B2CD8" w:rsidRDefault="00925ABB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Sono naturalmente compresi i lavoratori autonomi.</w:t>
      </w:r>
    </w:p>
  </w:footnote>
  <w:footnote w:id="5">
    <w:p w14:paraId="4E53E9E7" w14:textId="028794BC" w:rsidR="00925ABB" w:rsidRDefault="00925ABB">
      <w:pPr>
        <w:pStyle w:val="Testonotaapidipagina"/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Contratti esterni scritti o verbali, ad esempio impresa di pulizie, impiantisti, autotrasportatori, fornitori, etc.</w:t>
      </w:r>
    </w:p>
  </w:footnote>
  <w:footnote w:id="6">
    <w:p w14:paraId="7D5601B9" w14:textId="77777777" w:rsidR="00C45021" w:rsidRDefault="005733F8" w:rsidP="005733F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Il soggetto incaricato delle verifiche, e quello dell’accertamento delle violazioni possono essere la stessa persona e si può anche identificare con il Datore di lavoro stesso (in quest’ultimo caso dare pubblicità degli incarichi auto</w:t>
      </w:r>
      <w:r w:rsidR="00C45021">
        <w:rPr>
          <w:rFonts w:ascii="Arial Nova" w:hAnsi="Arial Nova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conferiti). </w:t>
      </w:r>
    </w:p>
    <w:p w14:paraId="6DA30E7F" w14:textId="0A6FC7F0" w:rsidR="005733F8" w:rsidRPr="00C45021" w:rsidRDefault="005733F8" w:rsidP="005733F8">
      <w:pPr>
        <w:pStyle w:val="Testonotaapidipagina"/>
        <w:rPr>
          <w:rFonts w:ascii="Arial Nova" w:hAnsi="Arial Nova"/>
          <w:b/>
          <w:bCs/>
          <w:sz w:val="18"/>
          <w:szCs w:val="18"/>
        </w:rPr>
      </w:pPr>
      <w:r w:rsidRPr="005B2CD8">
        <w:rPr>
          <w:rFonts w:ascii="Arial Nova" w:hAnsi="Arial Nova"/>
          <w:sz w:val="18"/>
          <w:szCs w:val="18"/>
        </w:rPr>
        <w:t xml:space="preserve">La previsione che siano due persone può essere utile in caso di eventuali contestazioni. In ogni caso colui incaricato </w:t>
      </w:r>
      <w:r w:rsidRPr="00C45021">
        <w:rPr>
          <w:rFonts w:ascii="Arial Nova" w:hAnsi="Arial Nova"/>
          <w:sz w:val="18"/>
          <w:szCs w:val="18"/>
        </w:rPr>
        <w:t>dell’accertamento deve avere autorità per dirimere eventuali conflitti.</w:t>
      </w:r>
    </w:p>
  </w:footnote>
  <w:footnote w:id="7">
    <w:p w14:paraId="0310032F" w14:textId="0367C31E" w:rsidR="005733F8" w:rsidRDefault="005733F8">
      <w:pPr>
        <w:pStyle w:val="Testonotaapidipagina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La richiesta di esibizione del documento d’identità ha come scopo quello di contrastare casi di abuso o di elusione delle normative quando appaia manifesta l'incongruenza con i dati anagrafici contenuti nella certificazione. Evidentemente non sembra necessario</w:t>
      </w:r>
      <w:r w:rsidR="004D53DF" w:rsidRPr="005B2CD8">
        <w:rPr>
          <w:rFonts w:ascii="Arial Nova" w:hAnsi="Arial Nova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nel caso di accesso di colleghi</w:t>
      </w:r>
      <w:r w:rsidR="004D53DF" w:rsidRPr="005B2CD8">
        <w:rPr>
          <w:rFonts w:ascii="Arial Nova" w:hAnsi="Arial Nova"/>
          <w:sz w:val="18"/>
          <w:szCs w:val="18"/>
        </w:rPr>
        <w:t xml:space="preserve"> ma potrebbe rendersi necessario in caso di accesso di soggetti esterni.</w:t>
      </w:r>
    </w:p>
  </w:footnote>
  <w:footnote w:id="8">
    <w:p w14:paraId="520E6A20" w14:textId="1898EFD8" w:rsidR="00EC5C2B" w:rsidRPr="005B2CD8" w:rsidRDefault="00EC5C2B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La certificazione di esenzione contiene i dati identificativi del soggetto esente, la data di fine validità della certificazione, nr di iscrizione all’ordine, il CF, il timbro e firma del medico certificatore</w:t>
      </w:r>
      <w:r w:rsidR="004D53DF" w:rsidRPr="005B2CD8">
        <w:rPr>
          <w:rFonts w:ascii="Arial Nova" w:hAnsi="Arial Nova"/>
          <w:sz w:val="18"/>
          <w:szCs w:val="18"/>
        </w:rPr>
        <w:t>, non può contenere altri dati dell’interessato quali la motivazione clinica dell’esenzione.</w:t>
      </w:r>
    </w:p>
  </w:footnote>
  <w:footnote w:id="9">
    <w:p w14:paraId="2E6DB7C0" w14:textId="01BE5EE3" w:rsidR="00B56CE3" w:rsidRPr="005B2CD8" w:rsidRDefault="00B56CE3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Le tempistiche delle verifiche vanno predisposte rispetto alla realtà e all’organizzazione aziendale, saranno ovviamente diverse a seconda della dimensione e di dove</w:t>
      </w:r>
      <w:r w:rsidR="00BB6FEA" w:rsidRPr="005B2CD8">
        <w:rPr>
          <w:rFonts w:ascii="Arial Nova" w:hAnsi="Arial Nova"/>
          <w:sz w:val="18"/>
          <w:szCs w:val="18"/>
        </w:rPr>
        <w:t xml:space="preserve"> e quando </w:t>
      </w:r>
      <w:r w:rsidRPr="005B2CD8">
        <w:rPr>
          <w:rFonts w:ascii="Arial Nova" w:hAnsi="Arial Nova"/>
          <w:sz w:val="18"/>
          <w:szCs w:val="18"/>
        </w:rPr>
        <w:t>viene svolta l’attività lavorativa (cantieri, autotrasporto merci e persone, imprese di pulizie,</w:t>
      </w:r>
      <w:r w:rsidR="00BB6FEA" w:rsidRPr="005B2CD8">
        <w:rPr>
          <w:rFonts w:ascii="Arial Nova" w:hAnsi="Arial Nova"/>
          <w:sz w:val="18"/>
          <w:szCs w:val="18"/>
        </w:rPr>
        <w:t xml:space="preserve"> turni notturni</w:t>
      </w:r>
      <w:r w:rsidRPr="005B2CD8">
        <w:rPr>
          <w:rFonts w:ascii="Arial Nova" w:hAnsi="Arial Nova"/>
          <w:sz w:val="18"/>
          <w:szCs w:val="18"/>
        </w:rPr>
        <w:t xml:space="preserve"> etc.). </w:t>
      </w:r>
    </w:p>
  </w:footnote>
  <w:footnote w:id="10">
    <w:p w14:paraId="5CD4A8B8" w14:textId="29BA232C" w:rsidR="00102E55" w:rsidRPr="005B2CD8" w:rsidRDefault="00102E55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Un controllo successivo all’ingresso rischia di generare contenzioni a causa del differente trattamento sanzionatorio.</w:t>
      </w:r>
    </w:p>
  </w:footnote>
  <w:footnote w:id="11">
    <w:p w14:paraId="5BE9F257" w14:textId="1C3E95E0" w:rsidR="005B2CD8" w:rsidRPr="005B2CD8" w:rsidRDefault="005B2CD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Le possibili sanzioni: quanto ai controlli, il governo sottolinea che quelle aziende che effettueranno le verifiche a campione sui dipendenti previste dalla legge non incorreranno nelle sanzioni nel caso in cui un controllo delle autorità dovesse riscontrare la presenza di lavoratori senza green pass, «a condizione che i controlli siano stati effettuati nel rispetto di adeguati modelli organizzativi come previsto dal decreto legge 127 del 2021»</w:t>
      </w:r>
    </w:p>
  </w:footnote>
  <w:footnote w:id="12">
    <w:p w14:paraId="0A79BCA9" w14:textId="458FC437" w:rsidR="00562E48" w:rsidRPr="005B2CD8" w:rsidRDefault="00562E4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Verificare se possibile incaricare delle verifiche il preposto o il capo squadra;</w:t>
      </w:r>
    </w:p>
  </w:footnote>
  <w:footnote w:id="13">
    <w:p w14:paraId="5EB7DB2C" w14:textId="76E4F9FD" w:rsidR="00153027" w:rsidRDefault="00153027">
      <w:pPr>
        <w:pStyle w:val="Testonotaapidipagina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Consigliata questa opzione, risulta difficile stabilire un campione percentuale e in ogni caso sembra un po' rischioso. Naturalmente tutto va dimensionato rispetto all’attività aziendale.</w:t>
      </w:r>
    </w:p>
  </w:footnote>
  <w:footnote w:id="14">
    <w:p w14:paraId="46B97413" w14:textId="58147894" w:rsidR="00153027" w:rsidRPr="005B2CD8" w:rsidRDefault="00153027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Inserire eventuali altre casistiche ricordando che attualmente non è prevista la verifica del green pass dei clienti nel caso di erogazione di servizi a clienti, fatte salve le casistiche conosciute: bar e ristoranti al tavolo interno, musei, cinema, palestre etc. </w:t>
      </w:r>
    </w:p>
  </w:footnote>
  <w:footnote w:id="15">
    <w:p w14:paraId="648CF43E" w14:textId="214AE03F" w:rsidR="003774C4" w:rsidRPr="005B2CD8" w:rsidRDefault="003774C4" w:rsidP="00FF0D70">
      <w:pPr>
        <w:pStyle w:val="Testonotaapidipagina"/>
        <w:jc w:val="both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Ovviamente se i lavoratori sono in numero limitato ed identificabili attraverso la mansione o il reparto o il piano questa specifica non può comparire nel registro.</w:t>
      </w:r>
    </w:p>
  </w:footnote>
  <w:footnote w:id="16">
    <w:p w14:paraId="7DCDFADC" w14:textId="42164D72" w:rsidR="00613C2E" w:rsidRDefault="00613C2E" w:rsidP="00FF0D70">
      <w:pPr>
        <w:pStyle w:val="Testonotaapidipagina"/>
        <w:jc w:val="both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Tenuto conto delle dimensioni aziendali, il DL dovrà verificare </w:t>
      </w:r>
      <w:r w:rsidR="00FF0D70" w:rsidRPr="005B2CD8">
        <w:rPr>
          <w:rFonts w:ascii="Arial Nova" w:hAnsi="Arial Nova"/>
          <w:sz w:val="18"/>
          <w:szCs w:val="18"/>
        </w:rPr>
        <w:t>le conseguenze di lavoratori sospesi o assenti ingiustificati, sul</w:t>
      </w:r>
      <w:r w:rsidRPr="005B2CD8">
        <w:rPr>
          <w:rFonts w:ascii="Arial Nova" w:hAnsi="Arial Nova"/>
          <w:sz w:val="18"/>
          <w:szCs w:val="18"/>
        </w:rPr>
        <w:t>la propria organizzazione</w:t>
      </w:r>
      <w:r w:rsidR="00FF0D70" w:rsidRPr="005B2CD8">
        <w:rPr>
          <w:rFonts w:ascii="Arial Nova" w:hAnsi="Arial Nova"/>
          <w:sz w:val="18"/>
          <w:szCs w:val="18"/>
        </w:rPr>
        <w:t>,</w:t>
      </w:r>
      <w:r w:rsidRPr="005B2CD8">
        <w:rPr>
          <w:rFonts w:ascii="Arial Nova" w:hAnsi="Arial Nova"/>
          <w:sz w:val="18"/>
          <w:szCs w:val="18"/>
        </w:rPr>
        <w:t xml:space="preserve"> rispetto agli incarichi di prevenzione e protezione: squadra anti</w:t>
      </w:r>
      <w:r w:rsidR="00FF0D70" w:rsidRPr="005B2CD8">
        <w:rPr>
          <w:rFonts w:ascii="Arial Nova" w:hAnsi="Arial Nova"/>
          <w:sz w:val="18"/>
          <w:szCs w:val="18"/>
        </w:rPr>
        <w:t>n</w:t>
      </w:r>
      <w:r w:rsidRPr="005B2CD8">
        <w:rPr>
          <w:rFonts w:ascii="Arial Nova" w:hAnsi="Arial Nova"/>
          <w:sz w:val="18"/>
          <w:szCs w:val="18"/>
        </w:rPr>
        <w:t>cendio, primo soccorso</w:t>
      </w:r>
      <w:r w:rsidR="00FF0D70" w:rsidRPr="005B2CD8">
        <w:rPr>
          <w:rFonts w:ascii="Arial Nova" w:hAnsi="Arial Nova"/>
          <w:sz w:val="18"/>
          <w:szCs w:val="18"/>
        </w:rPr>
        <w:t>, preposti, etc., oltre ovviamente alle conseguenze produttive: lavoratori specializzati o in trasferta,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C1F" w14:textId="2FF314E8" w:rsidR="00700C98" w:rsidRDefault="003C0ED4">
    <w:pPr>
      <w:pStyle w:val="Intestazion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27EAD6E" wp14:editId="65B9E920">
              <wp:simplePos x="0" y="0"/>
              <wp:positionH relativeFrom="rightMargin">
                <wp:posOffset>48260</wp:posOffset>
              </wp:positionH>
              <wp:positionV relativeFrom="page">
                <wp:posOffset>1211580</wp:posOffset>
              </wp:positionV>
              <wp:extent cx="411480" cy="8229600"/>
              <wp:effectExtent l="0" t="0" r="762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BE904C" w14:textId="77777777" w:rsidR="00EB7523" w:rsidRDefault="00EB7523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 w:rsidRPr="0093182F">
                                  <w:rPr>
                                    <w:color w:val="1F3864" w:themeColor="accent1" w:themeShade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27EAD6E" id="Gruppo 42" o:spid="_x0000_s1026" style="position:absolute;margin-left:3.8pt;margin-top:95.4pt;width:32.4pt;height:9in;z-index:-251657216;mso-height-percent:820;mso-wrap-distance-left:14.4pt;mso-wrap-distance-right:14.4pt;mso-position-horizontal-relative:right-margin-area;mso-position-vertical-relative:page;mso-height-percent:820;mso-width-relative:margin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BE904C" w14:textId="77777777" w:rsidR="00EB7523" w:rsidRDefault="00EB7523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93182F">
                            <w:rPr>
                              <w:color w:val="1F3864" w:themeColor="accent1" w:themeShade="80"/>
                            </w:rPr>
                            <w:t>[Data]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30A8"/>
    <w:multiLevelType w:val="hybridMultilevel"/>
    <w:tmpl w:val="B370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203"/>
    <w:multiLevelType w:val="hybridMultilevel"/>
    <w:tmpl w:val="2362C6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F6867"/>
    <w:multiLevelType w:val="hybridMultilevel"/>
    <w:tmpl w:val="F27C2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3E2E"/>
    <w:multiLevelType w:val="hybridMultilevel"/>
    <w:tmpl w:val="9438C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343B"/>
    <w:multiLevelType w:val="hybridMultilevel"/>
    <w:tmpl w:val="0A48D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4A16"/>
    <w:multiLevelType w:val="hybridMultilevel"/>
    <w:tmpl w:val="DEBA1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EC9"/>
    <w:multiLevelType w:val="hybridMultilevel"/>
    <w:tmpl w:val="1D941596"/>
    <w:lvl w:ilvl="0" w:tplc="B27CCE90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0178E"/>
    <w:multiLevelType w:val="hybridMultilevel"/>
    <w:tmpl w:val="F8E88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23"/>
    <w:rsid w:val="000C5CB1"/>
    <w:rsid w:val="000E4670"/>
    <w:rsid w:val="00102E55"/>
    <w:rsid w:val="00133AA1"/>
    <w:rsid w:val="00153027"/>
    <w:rsid w:val="00191E8A"/>
    <w:rsid w:val="001F106A"/>
    <w:rsid w:val="002B069B"/>
    <w:rsid w:val="002D1291"/>
    <w:rsid w:val="002E3F73"/>
    <w:rsid w:val="00311402"/>
    <w:rsid w:val="003319C5"/>
    <w:rsid w:val="003774C4"/>
    <w:rsid w:val="003C0ED4"/>
    <w:rsid w:val="003C503A"/>
    <w:rsid w:val="003F46A9"/>
    <w:rsid w:val="004D53DF"/>
    <w:rsid w:val="00562E48"/>
    <w:rsid w:val="005733F8"/>
    <w:rsid w:val="00577DBA"/>
    <w:rsid w:val="0058496F"/>
    <w:rsid w:val="005B2CD8"/>
    <w:rsid w:val="00600E41"/>
    <w:rsid w:val="00613C2E"/>
    <w:rsid w:val="00661DDB"/>
    <w:rsid w:val="006B4F95"/>
    <w:rsid w:val="00700C98"/>
    <w:rsid w:val="00703022"/>
    <w:rsid w:val="00774E3A"/>
    <w:rsid w:val="00785371"/>
    <w:rsid w:val="007917B4"/>
    <w:rsid w:val="00866467"/>
    <w:rsid w:val="008A065C"/>
    <w:rsid w:val="00925243"/>
    <w:rsid w:val="00925ABB"/>
    <w:rsid w:val="0093182F"/>
    <w:rsid w:val="009328B3"/>
    <w:rsid w:val="00975AB5"/>
    <w:rsid w:val="00990306"/>
    <w:rsid w:val="009C473B"/>
    <w:rsid w:val="009D3A2F"/>
    <w:rsid w:val="00A766DA"/>
    <w:rsid w:val="00A857A8"/>
    <w:rsid w:val="00AC390A"/>
    <w:rsid w:val="00AF6F10"/>
    <w:rsid w:val="00B56CE3"/>
    <w:rsid w:val="00B80991"/>
    <w:rsid w:val="00B868B4"/>
    <w:rsid w:val="00BB06D1"/>
    <w:rsid w:val="00BB6FEA"/>
    <w:rsid w:val="00BC0BAF"/>
    <w:rsid w:val="00C23E56"/>
    <w:rsid w:val="00C40E15"/>
    <w:rsid w:val="00C44BDE"/>
    <w:rsid w:val="00C45021"/>
    <w:rsid w:val="00C4697C"/>
    <w:rsid w:val="00CC61FD"/>
    <w:rsid w:val="00D04E82"/>
    <w:rsid w:val="00D27EFE"/>
    <w:rsid w:val="00D450F9"/>
    <w:rsid w:val="00D83E47"/>
    <w:rsid w:val="00E1059C"/>
    <w:rsid w:val="00E566C4"/>
    <w:rsid w:val="00EB0E4C"/>
    <w:rsid w:val="00EB6EEC"/>
    <w:rsid w:val="00EB7523"/>
    <w:rsid w:val="00EC5C2B"/>
    <w:rsid w:val="00F74B93"/>
    <w:rsid w:val="00FB297F"/>
    <w:rsid w:val="00FC52E3"/>
    <w:rsid w:val="00FD5287"/>
    <w:rsid w:val="00FE0FF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7EDC2"/>
  <w15:chartTrackingRefBased/>
  <w15:docId w15:val="{B2337C1F-872A-416A-A832-428AA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23"/>
  </w:style>
  <w:style w:type="paragraph" w:styleId="Pidipagina">
    <w:name w:val="footer"/>
    <w:basedOn w:val="Normale"/>
    <w:link w:val="Pidipagina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0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2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319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C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.gov.it/web/ap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709F-A58D-4BB7-AE42-1405AA51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Brunati</dc:creator>
  <cp:keywords/>
  <dc:description/>
  <cp:lastModifiedBy>Davide Ghetti</cp:lastModifiedBy>
  <cp:revision>5</cp:revision>
  <cp:lastPrinted>2021-10-01T10:28:00Z</cp:lastPrinted>
  <dcterms:created xsi:type="dcterms:W3CDTF">2021-10-07T14:07:00Z</dcterms:created>
  <dcterms:modified xsi:type="dcterms:W3CDTF">2021-10-13T10:33:00Z</dcterms:modified>
</cp:coreProperties>
</file>